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B" w:rsidRDefault="008D3999" w:rsidP="00DB1B8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3FBB">
        <w:rPr>
          <w:sz w:val="24"/>
          <w:szCs w:val="24"/>
        </w:rPr>
        <w:t>«С</w:t>
      </w:r>
      <w:r w:rsidR="003C27B1">
        <w:rPr>
          <w:sz w:val="24"/>
          <w:szCs w:val="24"/>
        </w:rPr>
        <w:t>ОГЛАСОВАНО</w:t>
      </w:r>
      <w:r w:rsidR="00A93FBB">
        <w:rPr>
          <w:sz w:val="24"/>
          <w:szCs w:val="24"/>
        </w:rPr>
        <w:t>»</w:t>
      </w:r>
    </w:p>
    <w:p w:rsidR="00B06CDB" w:rsidRDefault="00B06CDB" w:rsidP="00B06CDB">
      <w:pPr>
        <w:rPr>
          <w:sz w:val="24"/>
          <w:szCs w:val="24"/>
        </w:rPr>
      </w:pPr>
      <w:r>
        <w:rPr>
          <w:sz w:val="24"/>
          <w:szCs w:val="24"/>
        </w:rPr>
        <w:t>Председатель Управляющего Совета</w:t>
      </w:r>
    </w:p>
    <w:p w:rsidR="00EB6DFB" w:rsidRPr="00803D62" w:rsidRDefault="00EB6DFB" w:rsidP="00DB1B87">
      <w:pPr>
        <w:rPr>
          <w:sz w:val="24"/>
          <w:szCs w:val="24"/>
          <w:lang w:val="sah-RU"/>
        </w:rPr>
      </w:pPr>
      <w:r>
        <w:rPr>
          <w:sz w:val="24"/>
          <w:szCs w:val="24"/>
        </w:rPr>
        <w:t xml:space="preserve">_______________ </w:t>
      </w:r>
    </w:p>
    <w:p w:rsidR="00EB6DFB" w:rsidRDefault="00EB6DFB" w:rsidP="00DB1B87">
      <w:pPr>
        <w:rPr>
          <w:sz w:val="24"/>
          <w:szCs w:val="24"/>
        </w:rPr>
      </w:pPr>
      <w:r>
        <w:rPr>
          <w:sz w:val="24"/>
          <w:szCs w:val="24"/>
        </w:rPr>
        <w:t>«____» _______________ 20</w:t>
      </w:r>
      <w:r w:rsidR="00803D62">
        <w:rPr>
          <w:sz w:val="24"/>
          <w:szCs w:val="24"/>
        </w:rPr>
        <w:t>1</w:t>
      </w:r>
      <w:r w:rsidR="00803D62">
        <w:rPr>
          <w:sz w:val="24"/>
          <w:szCs w:val="24"/>
          <w:lang w:val="sah-RU"/>
        </w:rPr>
        <w:t>3</w:t>
      </w:r>
      <w:r>
        <w:rPr>
          <w:sz w:val="24"/>
          <w:szCs w:val="24"/>
        </w:rPr>
        <w:t xml:space="preserve"> г.</w:t>
      </w:r>
    </w:p>
    <w:p w:rsidR="008D3999" w:rsidRDefault="008D3999" w:rsidP="00EB6DFB">
      <w:pPr>
        <w:rPr>
          <w:sz w:val="24"/>
          <w:szCs w:val="24"/>
        </w:rPr>
      </w:pPr>
    </w:p>
    <w:p w:rsidR="008D3999" w:rsidRDefault="008D3999" w:rsidP="00DB1B87">
      <w:pPr>
        <w:ind w:left="2694"/>
        <w:rPr>
          <w:sz w:val="24"/>
          <w:szCs w:val="24"/>
          <w:lang w:val="sah-RU"/>
        </w:rPr>
      </w:pPr>
      <w:r>
        <w:rPr>
          <w:sz w:val="24"/>
          <w:szCs w:val="24"/>
        </w:rPr>
        <w:lastRenderedPageBreak/>
        <w:t xml:space="preserve">            </w:t>
      </w:r>
      <w:r w:rsidR="000C2F88">
        <w:rPr>
          <w:sz w:val="24"/>
          <w:szCs w:val="24"/>
        </w:rPr>
        <w:t>«У</w:t>
      </w:r>
      <w:r w:rsidR="003C27B1">
        <w:rPr>
          <w:sz w:val="24"/>
          <w:szCs w:val="24"/>
        </w:rPr>
        <w:t>ТВЕРЖДЕНО</w:t>
      </w:r>
      <w:r w:rsidR="000C2F88">
        <w:rPr>
          <w:sz w:val="24"/>
          <w:szCs w:val="24"/>
        </w:rPr>
        <w:t>»</w:t>
      </w:r>
    </w:p>
    <w:p w:rsidR="00B06CDB" w:rsidRPr="00803D62" w:rsidRDefault="00B06CDB" w:rsidP="00B06CDB">
      <w:pPr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                                                 </w:t>
      </w:r>
      <w:r>
        <w:rPr>
          <w:sz w:val="24"/>
          <w:szCs w:val="24"/>
        </w:rPr>
        <w:t xml:space="preserve">Директор </w:t>
      </w:r>
      <w:r>
        <w:rPr>
          <w:sz w:val="24"/>
          <w:szCs w:val="24"/>
          <w:lang w:val="sah-RU"/>
        </w:rPr>
        <w:t>МБОУ “Урицкая СОШ”</w:t>
      </w:r>
    </w:p>
    <w:p w:rsidR="00B06CDB" w:rsidRPr="00B06CDB" w:rsidRDefault="00B06CDB" w:rsidP="00B06CDB">
      <w:pPr>
        <w:ind w:left="2694"/>
        <w:rPr>
          <w:sz w:val="24"/>
          <w:szCs w:val="24"/>
          <w:lang w:val="sah-RU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  <w:lang w:val="sah-RU"/>
        </w:rPr>
        <w:t xml:space="preserve">Е.В.Полятинский </w:t>
      </w:r>
    </w:p>
    <w:p w:rsidR="00EB6DFB" w:rsidRDefault="00B06CDB" w:rsidP="00DB1B87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6DFB">
        <w:rPr>
          <w:sz w:val="24"/>
          <w:szCs w:val="24"/>
        </w:rPr>
        <w:t>«____» _______________ 20</w:t>
      </w:r>
      <w:r w:rsidR="00803D62">
        <w:rPr>
          <w:sz w:val="24"/>
          <w:szCs w:val="24"/>
        </w:rPr>
        <w:t>1</w:t>
      </w:r>
      <w:r w:rsidR="00803D62">
        <w:rPr>
          <w:sz w:val="24"/>
          <w:szCs w:val="24"/>
          <w:lang w:val="sah-RU"/>
        </w:rPr>
        <w:t>3</w:t>
      </w:r>
      <w:r w:rsidR="00EB6DFB">
        <w:rPr>
          <w:sz w:val="24"/>
          <w:szCs w:val="24"/>
        </w:rPr>
        <w:t xml:space="preserve"> г. </w:t>
      </w:r>
    </w:p>
    <w:p w:rsidR="00EB6DFB" w:rsidRDefault="00EB6DFB">
      <w:pPr>
        <w:rPr>
          <w:sz w:val="24"/>
          <w:szCs w:val="24"/>
        </w:rPr>
        <w:sectPr w:rsidR="00EB6DFB" w:rsidSect="00EB6DFB">
          <w:pgSz w:w="15840" w:h="12240" w:orient="landscape"/>
          <w:pgMar w:top="1134" w:right="720" w:bottom="616" w:left="1134" w:header="720" w:footer="720" w:gutter="0"/>
          <w:cols w:num="2" w:space="720"/>
          <w:noEndnote/>
          <w:docGrid w:linePitch="272"/>
        </w:sectPr>
      </w:pPr>
    </w:p>
    <w:p w:rsidR="000C2F88" w:rsidRDefault="000C2F88">
      <w:pPr>
        <w:rPr>
          <w:sz w:val="24"/>
          <w:szCs w:val="24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456680" w:rsidRDefault="00456680" w:rsidP="00C64819">
      <w:pPr>
        <w:spacing w:line="276" w:lineRule="auto"/>
        <w:jc w:val="center"/>
        <w:rPr>
          <w:b/>
          <w:sz w:val="28"/>
          <w:szCs w:val="28"/>
        </w:rPr>
      </w:pPr>
    </w:p>
    <w:p w:rsidR="00A93FBB" w:rsidRPr="00C64819" w:rsidRDefault="000C2F88" w:rsidP="00C64819">
      <w:pPr>
        <w:spacing w:line="276" w:lineRule="auto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t>ПОЛОЖЕНИЕ</w:t>
      </w:r>
    </w:p>
    <w:p w:rsidR="000C2F88" w:rsidRPr="00C64819" w:rsidRDefault="00456680" w:rsidP="00C648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</w:t>
      </w:r>
      <w:r w:rsidR="00B06CDB">
        <w:rPr>
          <w:b/>
          <w:sz w:val="28"/>
          <w:szCs w:val="28"/>
        </w:rPr>
        <w:t xml:space="preserve"> </w:t>
      </w:r>
      <w:r w:rsidR="00B06CDB">
        <w:rPr>
          <w:b/>
          <w:sz w:val="28"/>
          <w:szCs w:val="28"/>
          <w:lang w:val="sah-RU"/>
        </w:rPr>
        <w:t>премиальной</w:t>
      </w:r>
      <w:r w:rsidR="000C2F88" w:rsidRPr="00C64819">
        <w:rPr>
          <w:b/>
          <w:sz w:val="28"/>
          <w:szCs w:val="28"/>
        </w:rPr>
        <w:t xml:space="preserve"> части Фонда оплаты труда работников </w:t>
      </w:r>
    </w:p>
    <w:p w:rsidR="008D3999" w:rsidRPr="00C64819" w:rsidRDefault="000C2F88" w:rsidP="00C64819">
      <w:pPr>
        <w:spacing w:line="276" w:lineRule="auto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t xml:space="preserve">Муниципального </w:t>
      </w:r>
      <w:r w:rsidR="00803D62">
        <w:rPr>
          <w:b/>
          <w:sz w:val="28"/>
          <w:szCs w:val="28"/>
          <w:lang w:val="sah-RU"/>
        </w:rPr>
        <w:t>бюджетного обще</w:t>
      </w:r>
      <w:r w:rsidRPr="00C64819">
        <w:rPr>
          <w:b/>
          <w:sz w:val="28"/>
          <w:szCs w:val="28"/>
        </w:rPr>
        <w:t xml:space="preserve">образовательного учреждения </w:t>
      </w:r>
    </w:p>
    <w:p w:rsidR="008D3999" w:rsidRPr="00C64819" w:rsidRDefault="000C2F88" w:rsidP="00C64819">
      <w:pPr>
        <w:spacing w:line="276" w:lineRule="auto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t>«</w:t>
      </w:r>
      <w:r w:rsidR="00803D62">
        <w:rPr>
          <w:b/>
          <w:sz w:val="28"/>
          <w:szCs w:val="28"/>
          <w:lang w:val="sah-RU"/>
        </w:rPr>
        <w:t>Урицкая с</w:t>
      </w:r>
      <w:r w:rsidR="00EB6DFB">
        <w:rPr>
          <w:b/>
          <w:sz w:val="28"/>
          <w:szCs w:val="28"/>
        </w:rPr>
        <w:t xml:space="preserve">редняя </w:t>
      </w:r>
      <w:r w:rsidR="00803D62">
        <w:rPr>
          <w:b/>
          <w:sz w:val="28"/>
          <w:szCs w:val="28"/>
        </w:rPr>
        <w:t>общеобразовательная школа</w:t>
      </w:r>
      <w:r w:rsidRPr="00C64819">
        <w:rPr>
          <w:b/>
          <w:sz w:val="28"/>
          <w:szCs w:val="28"/>
        </w:rPr>
        <w:t xml:space="preserve">» </w:t>
      </w:r>
    </w:p>
    <w:p w:rsidR="000C2F88" w:rsidRDefault="00803D62" w:rsidP="00C64819">
      <w:pPr>
        <w:spacing w:line="276" w:lineRule="auto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Муниципального района “Олекминский район”</w:t>
      </w:r>
    </w:p>
    <w:p w:rsidR="00803D62" w:rsidRPr="00803D62" w:rsidRDefault="00803D62" w:rsidP="00C64819">
      <w:pPr>
        <w:spacing w:line="276" w:lineRule="auto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Республики Саха (Якутия)</w:t>
      </w:r>
    </w:p>
    <w:p w:rsidR="007B59E9" w:rsidRDefault="007B59E9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456680" w:rsidRPr="00C64819" w:rsidRDefault="00456680" w:rsidP="00C64819">
      <w:pPr>
        <w:spacing w:line="276" w:lineRule="auto"/>
        <w:ind w:firstLine="709"/>
        <w:rPr>
          <w:sz w:val="28"/>
          <w:szCs w:val="28"/>
        </w:rPr>
      </w:pPr>
    </w:p>
    <w:p w:rsidR="00A93FBB" w:rsidRPr="00C64819" w:rsidRDefault="00A93FBB" w:rsidP="00C6481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lastRenderedPageBreak/>
        <w:t>Общие положения</w:t>
      </w:r>
    </w:p>
    <w:p w:rsidR="000C2F88" w:rsidRPr="00C64819" w:rsidRDefault="000C2F88" w:rsidP="00C64819">
      <w:pPr>
        <w:spacing w:line="276" w:lineRule="auto"/>
        <w:ind w:left="720" w:firstLine="709"/>
        <w:jc w:val="both"/>
        <w:rPr>
          <w:sz w:val="28"/>
          <w:szCs w:val="28"/>
        </w:rPr>
      </w:pP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1.1. Положение определяет пор</w:t>
      </w:r>
      <w:r w:rsidR="00B06CDB">
        <w:rPr>
          <w:sz w:val="28"/>
          <w:szCs w:val="28"/>
        </w:rPr>
        <w:t xml:space="preserve">ядок распределения </w:t>
      </w:r>
      <w:r w:rsidR="00B06CDB">
        <w:rPr>
          <w:sz w:val="28"/>
          <w:szCs w:val="28"/>
          <w:lang w:val="sah-RU"/>
        </w:rPr>
        <w:t>премиальных</w:t>
      </w:r>
      <w:r w:rsidRPr="00C64819">
        <w:rPr>
          <w:sz w:val="28"/>
          <w:szCs w:val="28"/>
        </w:rPr>
        <w:t xml:space="preserve"> выпла</w:t>
      </w:r>
      <w:r w:rsidR="000C2F88" w:rsidRPr="00C64819">
        <w:rPr>
          <w:sz w:val="28"/>
          <w:szCs w:val="28"/>
        </w:rPr>
        <w:t xml:space="preserve">т </w:t>
      </w:r>
      <w:r w:rsidRPr="00C64819">
        <w:rPr>
          <w:sz w:val="28"/>
          <w:szCs w:val="28"/>
        </w:rPr>
        <w:t xml:space="preserve">работникам Муниципального </w:t>
      </w:r>
      <w:r w:rsidR="00803D62">
        <w:rPr>
          <w:sz w:val="28"/>
          <w:szCs w:val="28"/>
          <w:lang w:val="sah-RU"/>
        </w:rPr>
        <w:t xml:space="preserve">бюджетного </w:t>
      </w:r>
      <w:r w:rsidRPr="00C64819">
        <w:rPr>
          <w:sz w:val="28"/>
          <w:szCs w:val="28"/>
        </w:rPr>
        <w:t xml:space="preserve">общеобразовательного учреждения </w:t>
      </w:r>
      <w:r w:rsidR="000C2F88" w:rsidRPr="00C64819">
        <w:rPr>
          <w:sz w:val="28"/>
          <w:szCs w:val="28"/>
        </w:rPr>
        <w:t>«</w:t>
      </w:r>
      <w:r w:rsidR="00803D62">
        <w:rPr>
          <w:sz w:val="28"/>
          <w:szCs w:val="28"/>
          <w:lang w:val="sah-RU"/>
        </w:rPr>
        <w:t>Урицкая</w:t>
      </w:r>
      <w:r w:rsidR="007B59E9" w:rsidRPr="00C64819">
        <w:rPr>
          <w:sz w:val="28"/>
          <w:szCs w:val="28"/>
        </w:rPr>
        <w:t xml:space="preserve"> </w:t>
      </w:r>
      <w:r w:rsidR="00803D62">
        <w:rPr>
          <w:sz w:val="28"/>
          <w:szCs w:val="28"/>
          <w:lang w:val="sah-RU"/>
        </w:rPr>
        <w:t xml:space="preserve">средняя </w:t>
      </w:r>
      <w:r w:rsidR="00803D62">
        <w:rPr>
          <w:sz w:val="28"/>
          <w:szCs w:val="28"/>
        </w:rPr>
        <w:t>общеобразовательная школа</w:t>
      </w:r>
      <w:r w:rsidR="000C2F88" w:rsidRPr="00C64819">
        <w:rPr>
          <w:sz w:val="28"/>
          <w:szCs w:val="28"/>
        </w:rPr>
        <w:t>»</w:t>
      </w:r>
      <w:r w:rsidR="00803D62">
        <w:rPr>
          <w:sz w:val="28"/>
          <w:szCs w:val="28"/>
          <w:lang w:val="sah-RU"/>
        </w:rPr>
        <w:t xml:space="preserve"> муниципального района “Олекминский район” Республики Саха (Якутия)</w:t>
      </w:r>
      <w:r w:rsidRPr="00C64819">
        <w:rPr>
          <w:sz w:val="28"/>
          <w:szCs w:val="28"/>
        </w:rPr>
        <w:t xml:space="preserve"> (далее</w:t>
      </w:r>
      <w:r w:rsidR="007B59E9" w:rsidRPr="00C64819">
        <w:rPr>
          <w:sz w:val="28"/>
          <w:szCs w:val="28"/>
        </w:rPr>
        <w:t xml:space="preserve"> -</w:t>
      </w:r>
      <w:r w:rsidRPr="00C64819">
        <w:rPr>
          <w:sz w:val="28"/>
          <w:szCs w:val="28"/>
        </w:rPr>
        <w:t xml:space="preserve"> </w:t>
      </w:r>
      <w:r w:rsidR="00F764CF">
        <w:rPr>
          <w:sz w:val="28"/>
          <w:szCs w:val="28"/>
        </w:rPr>
        <w:t>Учреждение</w:t>
      </w:r>
      <w:r w:rsidR="000C2F88" w:rsidRPr="00C64819">
        <w:rPr>
          <w:sz w:val="28"/>
          <w:szCs w:val="28"/>
        </w:rPr>
        <w:t>)</w:t>
      </w:r>
      <w:r w:rsidRPr="00C64819">
        <w:rPr>
          <w:sz w:val="28"/>
          <w:szCs w:val="28"/>
        </w:rPr>
        <w:t xml:space="preserve">, внедряющего </w:t>
      </w:r>
      <w:r w:rsidR="00BC30C1">
        <w:rPr>
          <w:sz w:val="28"/>
          <w:szCs w:val="28"/>
          <w:lang w:val="sah-RU"/>
        </w:rPr>
        <w:t>отраслевую</w:t>
      </w:r>
      <w:r w:rsidRPr="00C64819">
        <w:rPr>
          <w:sz w:val="28"/>
          <w:szCs w:val="28"/>
        </w:rPr>
        <w:t xml:space="preserve"> систему оплаты труда, за особые достижения в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профессиональной деятельности в виде доплат (премий).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1.2. Це</w:t>
      </w:r>
      <w:r w:rsidR="000C2F88" w:rsidRPr="00C64819">
        <w:rPr>
          <w:sz w:val="28"/>
          <w:szCs w:val="28"/>
        </w:rPr>
        <w:t xml:space="preserve">лью </w:t>
      </w:r>
      <w:r w:rsidRPr="00C64819">
        <w:rPr>
          <w:sz w:val="28"/>
          <w:szCs w:val="28"/>
        </w:rPr>
        <w:t xml:space="preserve">введения системы доплат (премий) работникам </w:t>
      </w:r>
      <w:r w:rsidR="00F764CF">
        <w:rPr>
          <w:sz w:val="28"/>
          <w:szCs w:val="28"/>
        </w:rPr>
        <w:t>Учреждения</w:t>
      </w:r>
      <w:r w:rsidR="00B06CDB">
        <w:rPr>
          <w:sz w:val="28"/>
          <w:szCs w:val="28"/>
        </w:rPr>
        <w:t xml:space="preserve"> является </w:t>
      </w:r>
      <w:r w:rsidR="00B06CDB">
        <w:rPr>
          <w:sz w:val="28"/>
          <w:szCs w:val="28"/>
          <w:lang w:val="sah-RU"/>
        </w:rPr>
        <w:t>премирование</w:t>
      </w:r>
      <w:r w:rsidRPr="00C64819">
        <w:rPr>
          <w:sz w:val="28"/>
          <w:szCs w:val="28"/>
        </w:rPr>
        <w:t xml:space="preserve"> инициативы, особых профессиональных достиже</w:t>
      </w:r>
      <w:r w:rsidR="000C2F88" w:rsidRPr="00C64819">
        <w:rPr>
          <w:sz w:val="28"/>
          <w:szCs w:val="28"/>
        </w:rPr>
        <w:t xml:space="preserve">ний </w:t>
      </w:r>
      <w:r w:rsidRPr="00C64819">
        <w:rPr>
          <w:sz w:val="28"/>
          <w:szCs w:val="28"/>
        </w:rPr>
        <w:t>педагогических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работников,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прочего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педагогического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пер</w:t>
      </w:r>
      <w:r w:rsidR="000C2F88" w:rsidRPr="00C64819">
        <w:rPr>
          <w:sz w:val="28"/>
          <w:szCs w:val="28"/>
        </w:rPr>
        <w:t>сонала</w:t>
      </w:r>
      <w:r w:rsidRPr="00C64819">
        <w:rPr>
          <w:sz w:val="28"/>
          <w:szCs w:val="28"/>
        </w:rPr>
        <w:t>,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административно-управленческого</w:t>
      </w:r>
      <w:r w:rsidR="000C2F88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персонала, младшего обслужива</w:t>
      </w:r>
      <w:r w:rsidR="000C2F88" w:rsidRPr="00C64819">
        <w:rPr>
          <w:sz w:val="28"/>
          <w:szCs w:val="28"/>
        </w:rPr>
        <w:t xml:space="preserve">ющего </w:t>
      </w:r>
      <w:r w:rsidRPr="00C64819">
        <w:rPr>
          <w:sz w:val="28"/>
          <w:szCs w:val="28"/>
        </w:rPr>
        <w:t>персонала.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 xml:space="preserve">1.3. Соответствие деятельности работников к установлению доплат (премий) </w:t>
      </w:r>
      <w:r w:rsidR="00F764CF">
        <w:rPr>
          <w:sz w:val="28"/>
          <w:szCs w:val="28"/>
        </w:rPr>
        <w:t>Учреждения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 xml:space="preserve">определяется Управляющим </w:t>
      </w:r>
      <w:r w:rsidR="00096515" w:rsidRPr="00C64819">
        <w:rPr>
          <w:sz w:val="28"/>
          <w:szCs w:val="28"/>
        </w:rPr>
        <w:t>советом</w:t>
      </w:r>
      <w:r w:rsidRPr="00C64819">
        <w:rPr>
          <w:sz w:val="28"/>
          <w:szCs w:val="28"/>
        </w:rPr>
        <w:t xml:space="preserve"> по представлению руководите</w:t>
      </w:r>
      <w:r w:rsidR="00096515" w:rsidRPr="00C64819">
        <w:rPr>
          <w:sz w:val="28"/>
          <w:szCs w:val="28"/>
        </w:rPr>
        <w:t>ля</w:t>
      </w:r>
      <w:r w:rsidRPr="00C64819">
        <w:rPr>
          <w:sz w:val="28"/>
          <w:szCs w:val="28"/>
        </w:rPr>
        <w:t xml:space="preserve"> учреждения и с учетом мнения профсоюзной организации.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</w:p>
    <w:p w:rsidR="00A93FBB" w:rsidRPr="00C64819" w:rsidRDefault="00A93FBB" w:rsidP="00C64819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t>Основные понятия Положения</w:t>
      </w:r>
    </w:p>
    <w:p w:rsidR="007B59E9" w:rsidRPr="00C64819" w:rsidRDefault="007B59E9" w:rsidP="00C64819">
      <w:pPr>
        <w:spacing w:line="276" w:lineRule="auto"/>
        <w:ind w:left="720"/>
        <w:rPr>
          <w:b/>
          <w:sz w:val="28"/>
          <w:szCs w:val="28"/>
        </w:rPr>
      </w:pPr>
    </w:p>
    <w:p w:rsidR="00096515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2.1. Система</w:t>
      </w:r>
      <w:r w:rsidR="00096515" w:rsidRPr="00C64819">
        <w:rPr>
          <w:sz w:val="28"/>
          <w:szCs w:val="28"/>
        </w:rPr>
        <w:t xml:space="preserve"> </w:t>
      </w:r>
      <w:r w:rsidR="00B06CDB">
        <w:rPr>
          <w:sz w:val="28"/>
          <w:szCs w:val="28"/>
          <w:lang w:val="sah-RU"/>
        </w:rPr>
        <w:t>премиальных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выплат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работникам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общеобразовате</w:t>
      </w:r>
      <w:r w:rsidR="00096515" w:rsidRPr="00C64819">
        <w:rPr>
          <w:sz w:val="28"/>
          <w:szCs w:val="28"/>
        </w:rPr>
        <w:t xml:space="preserve">льного </w:t>
      </w:r>
      <w:r w:rsidRPr="00C64819">
        <w:rPr>
          <w:sz w:val="28"/>
          <w:szCs w:val="28"/>
        </w:rPr>
        <w:t xml:space="preserve">учреждения </w:t>
      </w:r>
      <w:r w:rsidR="00096515" w:rsidRPr="00C64819">
        <w:rPr>
          <w:sz w:val="28"/>
          <w:szCs w:val="28"/>
        </w:rPr>
        <w:t>вкл</w:t>
      </w:r>
      <w:r w:rsidRPr="00C64819">
        <w:rPr>
          <w:sz w:val="28"/>
          <w:szCs w:val="28"/>
        </w:rPr>
        <w:t>ючает в себя выплаты по резул</w:t>
      </w:r>
      <w:r w:rsidR="003C27B1" w:rsidRPr="00C64819">
        <w:rPr>
          <w:sz w:val="28"/>
          <w:szCs w:val="28"/>
        </w:rPr>
        <w:t>ьтатам труда (доплаты, премии).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2.2. К педагогическим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работникам относятся лица, имеющие необходимую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профессионально-педагогическую квалификацию, соответствующую тарифно</w:t>
      </w:r>
      <w:r w:rsidR="00096515" w:rsidRPr="00C64819">
        <w:rPr>
          <w:sz w:val="28"/>
          <w:szCs w:val="28"/>
        </w:rPr>
        <w:t>-</w:t>
      </w:r>
      <w:r w:rsidRPr="00C64819">
        <w:rPr>
          <w:sz w:val="28"/>
          <w:szCs w:val="28"/>
        </w:rPr>
        <w:t>квалификационным характеристикам по должности, непосредственно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осуществляющим учебно-воспитательный процесс.</w:t>
      </w:r>
    </w:p>
    <w:p w:rsidR="00E84FCF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2.3. К прочему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педагогическому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персоналу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относятся лица, име</w:t>
      </w:r>
      <w:r w:rsidR="00096515" w:rsidRPr="00C64819">
        <w:rPr>
          <w:sz w:val="28"/>
          <w:szCs w:val="28"/>
        </w:rPr>
        <w:t xml:space="preserve">ющие </w:t>
      </w:r>
      <w:r w:rsidRPr="00C64819">
        <w:rPr>
          <w:sz w:val="28"/>
          <w:szCs w:val="28"/>
        </w:rPr>
        <w:t>необходимую профессионально-педагогическую квалифика</w:t>
      </w:r>
      <w:r w:rsidR="00096515" w:rsidRPr="00C64819">
        <w:rPr>
          <w:sz w:val="28"/>
          <w:szCs w:val="28"/>
        </w:rPr>
        <w:t>цию</w:t>
      </w:r>
      <w:r w:rsidRPr="00C64819">
        <w:rPr>
          <w:sz w:val="28"/>
          <w:szCs w:val="28"/>
        </w:rPr>
        <w:t xml:space="preserve">, соответствующую тарифно-квалификационным характеристикам по должности: </w:t>
      </w:r>
      <w:r w:rsidR="00120A18">
        <w:rPr>
          <w:sz w:val="28"/>
          <w:szCs w:val="28"/>
        </w:rPr>
        <w:t>воспитатель</w:t>
      </w:r>
      <w:r w:rsidR="00696DBE">
        <w:rPr>
          <w:sz w:val="28"/>
          <w:szCs w:val="28"/>
          <w:lang w:val="sah-RU"/>
        </w:rPr>
        <w:t xml:space="preserve"> интерната</w:t>
      </w:r>
      <w:r w:rsidR="00120A18">
        <w:rPr>
          <w:sz w:val="28"/>
          <w:szCs w:val="28"/>
        </w:rPr>
        <w:t xml:space="preserve">, </w:t>
      </w:r>
      <w:r w:rsidR="00E84FCF">
        <w:rPr>
          <w:sz w:val="28"/>
          <w:szCs w:val="28"/>
        </w:rPr>
        <w:t>библиотекарь</w:t>
      </w:r>
      <w:r w:rsidR="00B06CDB">
        <w:rPr>
          <w:sz w:val="28"/>
          <w:szCs w:val="28"/>
          <w:lang w:val="sah-RU"/>
        </w:rPr>
        <w:t>-педагог</w:t>
      </w:r>
      <w:r w:rsidR="00E84FCF">
        <w:rPr>
          <w:sz w:val="28"/>
          <w:szCs w:val="28"/>
        </w:rPr>
        <w:t>, социальный педагог</w:t>
      </w:r>
      <w:r w:rsidR="00803D62">
        <w:rPr>
          <w:sz w:val="28"/>
          <w:szCs w:val="28"/>
          <w:lang w:val="sah-RU"/>
        </w:rPr>
        <w:t>, психолог, организатор детского движения</w:t>
      </w:r>
      <w:r w:rsidRPr="00120A18">
        <w:rPr>
          <w:sz w:val="28"/>
          <w:szCs w:val="28"/>
        </w:rPr>
        <w:t xml:space="preserve"> </w:t>
      </w:r>
      <w:r w:rsidR="00E84FCF">
        <w:rPr>
          <w:sz w:val="28"/>
          <w:szCs w:val="28"/>
        </w:rPr>
        <w:t>(и другие штатные единицы при наличии в утвержденном штатном расписании)</w:t>
      </w:r>
      <w:r w:rsidR="00E84FCF" w:rsidRPr="00120A18">
        <w:rPr>
          <w:sz w:val="28"/>
          <w:szCs w:val="28"/>
        </w:rPr>
        <w:t>.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2.4. К административно-управленческому персоналу относятся лица, имеющие необходимую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профессионально-педа</w:t>
      </w:r>
      <w:r w:rsidR="00096515" w:rsidRPr="00C64819">
        <w:rPr>
          <w:sz w:val="28"/>
          <w:szCs w:val="28"/>
        </w:rPr>
        <w:t>гоги</w:t>
      </w:r>
      <w:r w:rsidRPr="00C64819">
        <w:rPr>
          <w:sz w:val="28"/>
          <w:szCs w:val="28"/>
        </w:rPr>
        <w:t>ческую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квалифика</w:t>
      </w:r>
      <w:r w:rsidR="00096515" w:rsidRPr="00C64819">
        <w:rPr>
          <w:sz w:val="28"/>
          <w:szCs w:val="28"/>
        </w:rPr>
        <w:t>цию</w:t>
      </w:r>
      <w:r w:rsidRPr="00C64819">
        <w:rPr>
          <w:sz w:val="28"/>
          <w:szCs w:val="28"/>
        </w:rPr>
        <w:t>,</w:t>
      </w:r>
      <w:r w:rsidR="00096515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соответствующую тарифно-квалификационным характеристикам должности: заместители директора по учебн</w:t>
      </w:r>
      <w:r w:rsidR="00803D62">
        <w:rPr>
          <w:sz w:val="28"/>
          <w:szCs w:val="28"/>
        </w:rPr>
        <w:t>о</w:t>
      </w:r>
      <w:r w:rsidR="00803D62">
        <w:rPr>
          <w:sz w:val="28"/>
          <w:szCs w:val="28"/>
          <w:lang w:val="sah-RU"/>
        </w:rPr>
        <w:t>-воспитательной</w:t>
      </w:r>
      <w:r w:rsidR="00096515" w:rsidRPr="00C64819">
        <w:rPr>
          <w:sz w:val="28"/>
          <w:szCs w:val="28"/>
        </w:rPr>
        <w:t xml:space="preserve"> </w:t>
      </w:r>
      <w:r w:rsidR="00E84FCF">
        <w:rPr>
          <w:sz w:val="28"/>
          <w:szCs w:val="28"/>
        </w:rPr>
        <w:t>работе (и другие штатные единицы при наличии в утвержденном штатном расписании)</w:t>
      </w:r>
      <w:r w:rsidR="00120A18" w:rsidRPr="00120A18">
        <w:rPr>
          <w:sz w:val="28"/>
          <w:szCs w:val="28"/>
        </w:rPr>
        <w:t>.</w:t>
      </w:r>
    </w:p>
    <w:p w:rsidR="00A44904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 xml:space="preserve">2.5. К младшему </w:t>
      </w:r>
      <w:r w:rsidR="00A44904" w:rsidRPr="00C64819">
        <w:rPr>
          <w:sz w:val="28"/>
          <w:szCs w:val="28"/>
        </w:rPr>
        <w:t xml:space="preserve">обслуживающему персоналу относятся лица, выполняющие функции </w:t>
      </w:r>
      <w:r w:rsidR="00E84FCF">
        <w:rPr>
          <w:sz w:val="28"/>
          <w:szCs w:val="28"/>
        </w:rPr>
        <w:t xml:space="preserve">заведующего хозяйственной частью, </w:t>
      </w:r>
      <w:r w:rsidR="00A44904" w:rsidRPr="00C64819">
        <w:rPr>
          <w:sz w:val="28"/>
          <w:szCs w:val="28"/>
        </w:rPr>
        <w:t xml:space="preserve">уборщиков </w:t>
      </w:r>
      <w:r w:rsidR="00E84FCF">
        <w:rPr>
          <w:sz w:val="28"/>
          <w:szCs w:val="28"/>
        </w:rPr>
        <w:t xml:space="preserve">служебных </w:t>
      </w:r>
      <w:r w:rsidR="00A44904" w:rsidRPr="00C64819">
        <w:rPr>
          <w:sz w:val="28"/>
          <w:szCs w:val="28"/>
        </w:rPr>
        <w:t>помещений, дворников, сто</w:t>
      </w:r>
      <w:r w:rsidR="00803D62">
        <w:rPr>
          <w:sz w:val="28"/>
          <w:szCs w:val="28"/>
        </w:rPr>
        <w:t xml:space="preserve">рожей, </w:t>
      </w:r>
      <w:r w:rsidR="00803D62">
        <w:rPr>
          <w:sz w:val="28"/>
          <w:szCs w:val="28"/>
          <w:lang w:val="sah-RU"/>
        </w:rPr>
        <w:t>истопников</w:t>
      </w:r>
      <w:r w:rsidR="00E84FCF">
        <w:rPr>
          <w:sz w:val="28"/>
          <w:szCs w:val="28"/>
        </w:rPr>
        <w:t xml:space="preserve">, рабочего по обслуживанию и ремонту зданий, гардеробщика </w:t>
      </w:r>
      <w:r w:rsidR="00A44904" w:rsidRPr="00C64819">
        <w:rPr>
          <w:sz w:val="28"/>
          <w:szCs w:val="28"/>
        </w:rPr>
        <w:t>и др.</w:t>
      </w:r>
      <w:r w:rsidR="00E84FCF">
        <w:rPr>
          <w:sz w:val="28"/>
          <w:szCs w:val="28"/>
        </w:rPr>
        <w:t xml:space="preserve"> (</w:t>
      </w:r>
      <w:proofErr w:type="gramStart"/>
      <w:r w:rsidR="00E84FCF">
        <w:rPr>
          <w:sz w:val="28"/>
          <w:szCs w:val="28"/>
        </w:rPr>
        <w:t>согласно</w:t>
      </w:r>
      <w:proofErr w:type="gramEnd"/>
      <w:r w:rsidR="00E84FCF">
        <w:rPr>
          <w:sz w:val="28"/>
          <w:szCs w:val="28"/>
        </w:rPr>
        <w:t xml:space="preserve"> утвержденного штатного расписания).</w:t>
      </w:r>
    </w:p>
    <w:p w:rsidR="009D1175" w:rsidRDefault="009D1175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072B5C" w:rsidRDefault="00072B5C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2B471A" w:rsidRPr="001918EE" w:rsidRDefault="002B471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</w:p>
    <w:p w:rsidR="009D1175" w:rsidRPr="00C64819" w:rsidRDefault="00A93FBB" w:rsidP="00C64819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t xml:space="preserve">Критерии для установления доплат (премий) </w:t>
      </w:r>
    </w:p>
    <w:p w:rsidR="00A93FBB" w:rsidRPr="00C64819" w:rsidRDefault="00A93FBB" w:rsidP="00C64819">
      <w:pPr>
        <w:spacing w:line="276" w:lineRule="auto"/>
        <w:ind w:left="720"/>
        <w:jc w:val="center"/>
        <w:rPr>
          <w:b/>
          <w:sz w:val="28"/>
          <w:szCs w:val="28"/>
        </w:rPr>
      </w:pPr>
      <w:r w:rsidRPr="00C64819">
        <w:rPr>
          <w:b/>
          <w:sz w:val="28"/>
          <w:szCs w:val="28"/>
        </w:rPr>
        <w:t>педагогическим работникам и прочему педагогическому персоналу</w:t>
      </w:r>
    </w:p>
    <w:p w:rsidR="009D1175" w:rsidRDefault="009D1175" w:rsidP="00C64819">
      <w:pPr>
        <w:spacing w:line="276" w:lineRule="auto"/>
        <w:ind w:left="720"/>
        <w:rPr>
          <w:b/>
          <w:sz w:val="28"/>
          <w:szCs w:val="28"/>
        </w:rPr>
      </w:pPr>
    </w:p>
    <w:p w:rsidR="00A93FBB" w:rsidRPr="00BF1152" w:rsidRDefault="00A93FBB" w:rsidP="001B6BA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F1152">
        <w:rPr>
          <w:sz w:val="28"/>
          <w:szCs w:val="28"/>
        </w:rPr>
        <w:t>Основными критериями для установления доплат (преми</w:t>
      </w:r>
      <w:r w:rsidR="00A44904" w:rsidRPr="00BF1152">
        <w:rPr>
          <w:sz w:val="28"/>
          <w:szCs w:val="28"/>
        </w:rPr>
        <w:t>й</w:t>
      </w:r>
      <w:r w:rsidRPr="00BF1152">
        <w:rPr>
          <w:sz w:val="28"/>
          <w:szCs w:val="28"/>
        </w:rPr>
        <w:t>) педагогиче</w:t>
      </w:r>
      <w:r w:rsidR="00A44904" w:rsidRPr="00BF1152">
        <w:rPr>
          <w:sz w:val="28"/>
          <w:szCs w:val="28"/>
        </w:rPr>
        <w:t>ским</w:t>
      </w:r>
      <w:r w:rsidRPr="00BF1152">
        <w:rPr>
          <w:sz w:val="28"/>
          <w:szCs w:val="28"/>
        </w:rPr>
        <w:t xml:space="preserve"> работникам являются:</w:t>
      </w:r>
    </w:p>
    <w:p w:rsidR="001B6BA9" w:rsidRPr="00BF1152" w:rsidRDefault="001B6BA9" w:rsidP="001B6BA9">
      <w:pPr>
        <w:spacing w:line="276" w:lineRule="auto"/>
        <w:ind w:left="1069"/>
        <w:jc w:val="both"/>
        <w:rPr>
          <w:sz w:val="28"/>
          <w:szCs w:val="28"/>
        </w:rPr>
      </w:pPr>
    </w:p>
    <w:p w:rsidR="008A78CB" w:rsidRPr="00803D62" w:rsidRDefault="00B06CDB" w:rsidP="008A78CB">
      <w:pPr>
        <w:jc w:val="center"/>
        <w:rPr>
          <w:lang w:val="sah-RU"/>
        </w:rPr>
      </w:pPr>
      <w:r>
        <w:t xml:space="preserve">КРИТЕРИИ </w:t>
      </w:r>
      <w:r>
        <w:rPr>
          <w:lang w:val="sah-RU"/>
        </w:rPr>
        <w:t>ПРЕМИРОВАНИЯ</w:t>
      </w:r>
      <w:r w:rsidR="008A78CB">
        <w:t xml:space="preserve"> ПЕДАГОГОВ  </w:t>
      </w:r>
      <w:r w:rsidR="00803D62">
        <w:rPr>
          <w:lang w:val="sah-RU"/>
        </w:rPr>
        <w:t>УРИЦКОЙ СОШ</w:t>
      </w:r>
    </w:p>
    <w:tbl>
      <w:tblPr>
        <w:tblW w:w="1412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3967"/>
        <w:gridCol w:w="1553"/>
        <w:gridCol w:w="555"/>
        <w:gridCol w:w="889"/>
        <w:gridCol w:w="1237"/>
        <w:gridCol w:w="316"/>
        <w:gridCol w:w="1067"/>
        <w:gridCol w:w="1027"/>
        <w:gridCol w:w="762"/>
        <w:gridCol w:w="28"/>
        <w:gridCol w:w="1991"/>
      </w:tblGrid>
      <w:tr w:rsidR="008A78CB" w:rsidRPr="008C431D" w:rsidTr="00E84FCF">
        <w:trPr>
          <w:trHeight w:val="549"/>
        </w:trPr>
        <w:tc>
          <w:tcPr>
            <w:tcW w:w="734" w:type="dxa"/>
            <w:vMerge w:val="restart"/>
            <w:textDirection w:val="btLr"/>
          </w:tcPr>
          <w:p w:rsidR="008A78CB" w:rsidRPr="008C431D" w:rsidRDefault="008A78CB" w:rsidP="008A78CB">
            <w:pPr>
              <w:ind w:left="113" w:right="113"/>
              <w:jc w:val="center"/>
            </w:pPr>
            <w:r w:rsidRPr="008C431D">
              <w:t>КАЧЕСТВО  ОБУЧЕННОСТИ УЧАЩИХСЯ</w:t>
            </w:r>
          </w:p>
        </w:tc>
        <w:tc>
          <w:tcPr>
            <w:tcW w:w="3967" w:type="dxa"/>
          </w:tcPr>
          <w:p w:rsidR="008A78CB" w:rsidRPr="008C431D" w:rsidRDefault="008A78CB" w:rsidP="008A78CB">
            <w:pPr>
              <w:jc w:val="center"/>
            </w:pPr>
            <w:r w:rsidRPr="008C431D">
              <w:t>Критерии</w:t>
            </w:r>
          </w:p>
        </w:tc>
        <w:tc>
          <w:tcPr>
            <w:tcW w:w="9425" w:type="dxa"/>
            <w:gridSpan w:val="10"/>
          </w:tcPr>
          <w:p w:rsidR="008A78CB" w:rsidRPr="008C431D" w:rsidRDefault="008A78CB" w:rsidP="008A78CB">
            <w:pPr>
              <w:jc w:val="center"/>
            </w:pPr>
            <w:r w:rsidRPr="008C431D">
              <w:t>Баллы в уровнях</w:t>
            </w:r>
          </w:p>
        </w:tc>
      </w:tr>
      <w:tr w:rsidR="008A78CB" w:rsidRPr="008C431D" w:rsidTr="00E84FCF">
        <w:trPr>
          <w:trHeight w:val="480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 w:val="restart"/>
          </w:tcPr>
          <w:p w:rsidR="008A78CB" w:rsidRPr="008C431D" w:rsidRDefault="008A78CB" w:rsidP="008A78CB">
            <w:pPr>
              <w:jc w:val="center"/>
            </w:pPr>
            <w:r w:rsidRPr="008C431D">
              <w:t>Итоги успеваемости по итогам полугодия</w:t>
            </w:r>
          </w:p>
        </w:tc>
        <w:tc>
          <w:tcPr>
            <w:tcW w:w="2108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100%</w:t>
            </w:r>
          </w:p>
        </w:tc>
        <w:tc>
          <w:tcPr>
            <w:tcW w:w="2126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95% и выше</w:t>
            </w:r>
          </w:p>
        </w:tc>
        <w:tc>
          <w:tcPr>
            <w:tcW w:w="241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90% - 95%</w:t>
            </w:r>
          </w:p>
        </w:tc>
        <w:tc>
          <w:tcPr>
            <w:tcW w:w="2781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Ниже 90%</w:t>
            </w:r>
          </w:p>
        </w:tc>
      </w:tr>
      <w:tr w:rsidR="008A78CB" w:rsidRPr="008C431D" w:rsidTr="00E84FCF">
        <w:trPr>
          <w:trHeight w:val="452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2108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3</w:t>
            </w:r>
          </w:p>
        </w:tc>
        <w:tc>
          <w:tcPr>
            <w:tcW w:w="2126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2</w:t>
            </w:r>
          </w:p>
        </w:tc>
        <w:tc>
          <w:tcPr>
            <w:tcW w:w="241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1</w:t>
            </w:r>
          </w:p>
        </w:tc>
        <w:tc>
          <w:tcPr>
            <w:tcW w:w="2781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-1</w:t>
            </w:r>
          </w:p>
        </w:tc>
      </w:tr>
      <w:tr w:rsidR="008A78CB" w:rsidRPr="008C431D" w:rsidTr="00E84FCF">
        <w:trPr>
          <w:trHeight w:val="565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 w:val="restart"/>
          </w:tcPr>
          <w:p w:rsidR="008A78CB" w:rsidRPr="008C431D" w:rsidRDefault="008A78CB" w:rsidP="008A78CB">
            <w:pPr>
              <w:jc w:val="center"/>
            </w:pPr>
            <w:r w:rsidRPr="008C431D">
              <w:t>Качество знаний по итогам полугодия</w:t>
            </w:r>
          </w:p>
        </w:tc>
        <w:tc>
          <w:tcPr>
            <w:tcW w:w="2108" w:type="dxa"/>
            <w:gridSpan w:val="2"/>
          </w:tcPr>
          <w:p w:rsidR="008A78CB" w:rsidRPr="008C431D" w:rsidRDefault="008A78CB" w:rsidP="00E84FCF">
            <w:pPr>
              <w:ind w:firstLine="16"/>
              <w:jc w:val="center"/>
            </w:pPr>
            <w:r w:rsidRPr="008C431D">
              <w:t>50% и выше</w:t>
            </w:r>
          </w:p>
        </w:tc>
        <w:tc>
          <w:tcPr>
            <w:tcW w:w="2126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40% -50%</w:t>
            </w:r>
          </w:p>
        </w:tc>
        <w:tc>
          <w:tcPr>
            <w:tcW w:w="241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30%-40%</w:t>
            </w:r>
          </w:p>
        </w:tc>
        <w:tc>
          <w:tcPr>
            <w:tcW w:w="2781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Ниже 30%</w:t>
            </w:r>
          </w:p>
        </w:tc>
      </w:tr>
      <w:tr w:rsidR="008A78CB" w:rsidRPr="008C431D" w:rsidTr="00E84FCF">
        <w:trPr>
          <w:trHeight w:val="395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2108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3</w:t>
            </w:r>
          </w:p>
        </w:tc>
        <w:tc>
          <w:tcPr>
            <w:tcW w:w="2126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2</w:t>
            </w:r>
          </w:p>
        </w:tc>
        <w:tc>
          <w:tcPr>
            <w:tcW w:w="241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1</w:t>
            </w:r>
          </w:p>
        </w:tc>
        <w:tc>
          <w:tcPr>
            <w:tcW w:w="2781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-1</w:t>
            </w:r>
          </w:p>
        </w:tc>
      </w:tr>
      <w:tr w:rsidR="008A78CB" w:rsidRPr="008C431D" w:rsidTr="00E84FCF">
        <w:trPr>
          <w:trHeight w:val="480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 w:val="restart"/>
          </w:tcPr>
          <w:p w:rsidR="008A78CB" w:rsidRPr="008C431D" w:rsidRDefault="008A78CB" w:rsidP="008A78CB">
            <w:pPr>
              <w:jc w:val="center"/>
            </w:pPr>
            <w:r w:rsidRPr="008C431D">
              <w:t xml:space="preserve">Рост показателей по сравнению с </w:t>
            </w:r>
            <w:proofErr w:type="gramStart"/>
            <w:r w:rsidRPr="008C431D">
              <w:t>предыдущими</w:t>
            </w:r>
            <w:proofErr w:type="gramEnd"/>
          </w:p>
        </w:tc>
        <w:tc>
          <w:tcPr>
            <w:tcW w:w="2997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выросло</w:t>
            </w:r>
          </w:p>
        </w:tc>
        <w:tc>
          <w:tcPr>
            <w:tcW w:w="262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упало</w:t>
            </w:r>
          </w:p>
        </w:tc>
        <w:tc>
          <w:tcPr>
            <w:tcW w:w="3808" w:type="dxa"/>
            <w:gridSpan w:val="4"/>
          </w:tcPr>
          <w:p w:rsidR="008A78CB" w:rsidRPr="008C431D" w:rsidRDefault="008A78CB" w:rsidP="008A78CB">
            <w:pPr>
              <w:jc w:val="center"/>
            </w:pPr>
            <w:r w:rsidRPr="008C431D">
              <w:t>На прежнем уровне</w:t>
            </w:r>
          </w:p>
        </w:tc>
      </w:tr>
      <w:tr w:rsidR="008A78CB" w:rsidRPr="008C431D" w:rsidTr="00E84FCF">
        <w:trPr>
          <w:trHeight w:val="273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2997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1</w:t>
            </w:r>
          </w:p>
        </w:tc>
        <w:tc>
          <w:tcPr>
            <w:tcW w:w="262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-1</w:t>
            </w:r>
          </w:p>
        </w:tc>
        <w:tc>
          <w:tcPr>
            <w:tcW w:w="3808" w:type="dxa"/>
            <w:gridSpan w:val="4"/>
          </w:tcPr>
          <w:p w:rsidR="008A78CB" w:rsidRPr="008C431D" w:rsidRDefault="008A78CB" w:rsidP="008A78CB">
            <w:pPr>
              <w:jc w:val="center"/>
            </w:pPr>
            <w:r w:rsidRPr="008C431D">
              <w:t>0</w:t>
            </w:r>
          </w:p>
        </w:tc>
      </w:tr>
      <w:tr w:rsidR="008A78CB" w:rsidRPr="008C431D" w:rsidTr="00E84FCF">
        <w:trPr>
          <w:trHeight w:val="354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 w:val="restart"/>
          </w:tcPr>
          <w:p w:rsidR="008A78CB" w:rsidRPr="008C431D" w:rsidRDefault="008A78CB" w:rsidP="008A78CB">
            <w:pPr>
              <w:jc w:val="center"/>
            </w:pPr>
            <w:r w:rsidRPr="008C431D">
              <w:t>Участие в олимпиадах</w:t>
            </w:r>
          </w:p>
        </w:tc>
        <w:tc>
          <w:tcPr>
            <w:tcW w:w="2997" w:type="dxa"/>
            <w:gridSpan w:val="3"/>
          </w:tcPr>
          <w:p w:rsidR="008A78CB" w:rsidRPr="00B07176" w:rsidRDefault="00B07176" w:rsidP="008A78C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районный</w:t>
            </w:r>
          </w:p>
        </w:tc>
        <w:tc>
          <w:tcPr>
            <w:tcW w:w="262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республиканский</w:t>
            </w:r>
          </w:p>
        </w:tc>
        <w:tc>
          <w:tcPr>
            <w:tcW w:w="3808" w:type="dxa"/>
            <w:gridSpan w:val="4"/>
          </w:tcPr>
          <w:p w:rsidR="008A78CB" w:rsidRPr="008C431D" w:rsidRDefault="008A78CB" w:rsidP="008A78CB">
            <w:pPr>
              <w:jc w:val="center"/>
            </w:pPr>
            <w:r w:rsidRPr="008C431D">
              <w:t>Региональный, российский и проч.</w:t>
            </w:r>
          </w:p>
        </w:tc>
      </w:tr>
      <w:tr w:rsidR="008A78CB" w:rsidRPr="008C431D" w:rsidTr="00E84FCF">
        <w:trPr>
          <w:trHeight w:val="339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1553" w:type="dxa"/>
          </w:tcPr>
          <w:p w:rsidR="008A78CB" w:rsidRPr="008C431D" w:rsidRDefault="008A78CB" w:rsidP="008A78CB">
            <w:pPr>
              <w:jc w:val="center"/>
            </w:pPr>
            <w:r w:rsidRPr="008C431D">
              <w:t>участие</w:t>
            </w:r>
          </w:p>
        </w:tc>
        <w:tc>
          <w:tcPr>
            <w:tcW w:w="1444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Призовое место</w:t>
            </w:r>
          </w:p>
        </w:tc>
        <w:tc>
          <w:tcPr>
            <w:tcW w:w="1553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участие</w:t>
            </w:r>
          </w:p>
        </w:tc>
        <w:tc>
          <w:tcPr>
            <w:tcW w:w="1067" w:type="dxa"/>
          </w:tcPr>
          <w:p w:rsidR="008A78CB" w:rsidRPr="008C431D" w:rsidRDefault="008A78CB" w:rsidP="008A78CB">
            <w:pPr>
              <w:jc w:val="center"/>
            </w:pPr>
            <w:r w:rsidRPr="008C431D">
              <w:t>Призовое место</w:t>
            </w:r>
          </w:p>
        </w:tc>
        <w:tc>
          <w:tcPr>
            <w:tcW w:w="1789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участие</w:t>
            </w:r>
          </w:p>
        </w:tc>
        <w:tc>
          <w:tcPr>
            <w:tcW w:w="2019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Призовое место</w:t>
            </w:r>
          </w:p>
        </w:tc>
      </w:tr>
      <w:tr w:rsidR="008A78CB" w:rsidRPr="008C431D" w:rsidTr="00E84FCF">
        <w:trPr>
          <w:trHeight w:val="248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1553" w:type="dxa"/>
          </w:tcPr>
          <w:p w:rsidR="008A78CB" w:rsidRPr="008C431D" w:rsidRDefault="008A78CB" w:rsidP="008A78CB">
            <w:pPr>
              <w:jc w:val="center"/>
            </w:pPr>
            <w:r w:rsidRPr="008C431D">
              <w:t>1</w:t>
            </w:r>
          </w:p>
        </w:tc>
        <w:tc>
          <w:tcPr>
            <w:tcW w:w="1444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3</w:t>
            </w:r>
          </w:p>
        </w:tc>
        <w:tc>
          <w:tcPr>
            <w:tcW w:w="1553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2</w:t>
            </w:r>
          </w:p>
        </w:tc>
        <w:tc>
          <w:tcPr>
            <w:tcW w:w="1067" w:type="dxa"/>
          </w:tcPr>
          <w:p w:rsidR="008A78CB" w:rsidRPr="008C431D" w:rsidRDefault="008A78CB" w:rsidP="008A78CB">
            <w:pPr>
              <w:jc w:val="center"/>
            </w:pPr>
            <w:r w:rsidRPr="008C431D">
              <w:t>4</w:t>
            </w:r>
          </w:p>
        </w:tc>
        <w:tc>
          <w:tcPr>
            <w:tcW w:w="1789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3</w:t>
            </w:r>
          </w:p>
        </w:tc>
        <w:tc>
          <w:tcPr>
            <w:tcW w:w="2019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5</w:t>
            </w:r>
          </w:p>
        </w:tc>
      </w:tr>
      <w:tr w:rsidR="008A78CB" w:rsidRPr="008C431D" w:rsidTr="00E84FCF">
        <w:trPr>
          <w:trHeight w:val="325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 w:val="restart"/>
          </w:tcPr>
          <w:p w:rsidR="008A78CB" w:rsidRPr="008C431D" w:rsidRDefault="008A78CB" w:rsidP="008A78CB">
            <w:pPr>
              <w:jc w:val="center"/>
            </w:pPr>
            <w:r w:rsidRPr="008C431D">
              <w:t>Участие в научно-практических конференциях</w:t>
            </w:r>
          </w:p>
        </w:tc>
        <w:tc>
          <w:tcPr>
            <w:tcW w:w="2997" w:type="dxa"/>
            <w:gridSpan w:val="3"/>
          </w:tcPr>
          <w:p w:rsidR="008A78CB" w:rsidRPr="00B07176" w:rsidRDefault="00B07176" w:rsidP="008A78C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районный</w:t>
            </w:r>
          </w:p>
        </w:tc>
        <w:tc>
          <w:tcPr>
            <w:tcW w:w="2620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республиканский</w:t>
            </w:r>
          </w:p>
        </w:tc>
        <w:tc>
          <w:tcPr>
            <w:tcW w:w="3808" w:type="dxa"/>
            <w:gridSpan w:val="4"/>
          </w:tcPr>
          <w:p w:rsidR="008A78CB" w:rsidRPr="008C431D" w:rsidRDefault="008A78CB" w:rsidP="008A78CB">
            <w:pPr>
              <w:jc w:val="center"/>
            </w:pPr>
            <w:r w:rsidRPr="008C431D">
              <w:t>Региональный, российский и проч.</w:t>
            </w:r>
          </w:p>
        </w:tc>
      </w:tr>
      <w:tr w:rsidR="008A78CB" w:rsidRPr="008C431D" w:rsidTr="00E84FCF">
        <w:trPr>
          <w:trHeight w:val="353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1553" w:type="dxa"/>
          </w:tcPr>
          <w:p w:rsidR="008A78CB" w:rsidRPr="008C431D" w:rsidRDefault="008A78CB" w:rsidP="008A78CB">
            <w:pPr>
              <w:jc w:val="center"/>
            </w:pPr>
            <w:r w:rsidRPr="008C431D">
              <w:t>участие</w:t>
            </w:r>
          </w:p>
        </w:tc>
        <w:tc>
          <w:tcPr>
            <w:tcW w:w="1444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Призовое место</w:t>
            </w:r>
          </w:p>
        </w:tc>
        <w:tc>
          <w:tcPr>
            <w:tcW w:w="1553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участие</w:t>
            </w:r>
          </w:p>
        </w:tc>
        <w:tc>
          <w:tcPr>
            <w:tcW w:w="1067" w:type="dxa"/>
          </w:tcPr>
          <w:p w:rsidR="008A78CB" w:rsidRPr="008C431D" w:rsidRDefault="008A78CB" w:rsidP="008A78CB">
            <w:pPr>
              <w:jc w:val="center"/>
            </w:pPr>
            <w:r w:rsidRPr="008C431D">
              <w:t>Призовое место</w:t>
            </w:r>
          </w:p>
        </w:tc>
        <w:tc>
          <w:tcPr>
            <w:tcW w:w="1817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участие</w:t>
            </w:r>
          </w:p>
        </w:tc>
        <w:tc>
          <w:tcPr>
            <w:tcW w:w="1991" w:type="dxa"/>
          </w:tcPr>
          <w:p w:rsidR="008A78CB" w:rsidRPr="008C431D" w:rsidRDefault="008A78CB" w:rsidP="008A78CB">
            <w:pPr>
              <w:jc w:val="center"/>
            </w:pPr>
            <w:r w:rsidRPr="008C431D">
              <w:t>Призовое место</w:t>
            </w:r>
          </w:p>
        </w:tc>
      </w:tr>
      <w:tr w:rsidR="008A78CB" w:rsidRPr="008C431D" w:rsidTr="00E84FCF">
        <w:trPr>
          <w:trHeight w:val="353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1553" w:type="dxa"/>
          </w:tcPr>
          <w:p w:rsidR="008A78CB" w:rsidRPr="008C431D" w:rsidRDefault="008A78CB" w:rsidP="008A78CB">
            <w:pPr>
              <w:jc w:val="center"/>
            </w:pPr>
            <w:r w:rsidRPr="008C431D">
              <w:t>1</w:t>
            </w:r>
          </w:p>
        </w:tc>
        <w:tc>
          <w:tcPr>
            <w:tcW w:w="1444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3</w:t>
            </w:r>
          </w:p>
        </w:tc>
        <w:tc>
          <w:tcPr>
            <w:tcW w:w="1553" w:type="dxa"/>
            <w:gridSpan w:val="2"/>
          </w:tcPr>
          <w:p w:rsidR="008A78CB" w:rsidRPr="008C431D" w:rsidRDefault="008A78CB" w:rsidP="008A78CB">
            <w:pPr>
              <w:jc w:val="center"/>
            </w:pPr>
            <w:r w:rsidRPr="008C431D">
              <w:t>2</w:t>
            </w:r>
          </w:p>
        </w:tc>
        <w:tc>
          <w:tcPr>
            <w:tcW w:w="1067" w:type="dxa"/>
          </w:tcPr>
          <w:p w:rsidR="008A78CB" w:rsidRPr="008C431D" w:rsidRDefault="008A78CB" w:rsidP="008A78CB">
            <w:pPr>
              <w:jc w:val="center"/>
            </w:pPr>
            <w:r w:rsidRPr="008C431D">
              <w:t>4</w:t>
            </w:r>
          </w:p>
        </w:tc>
        <w:tc>
          <w:tcPr>
            <w:tcW w:w="1817" w:type="dxa"/>
            <w:gridSpan w:val="3"/>
          </w:tcPr>
          <w:p w:rsidR="008A78CB" w:rsidRPr="008C431D" w:rsidRDefault="008A78CB" w:rsidP="008A78CB">
            <w:pPr>
              <w:jc w:val="center"/>
            </w:pPr>
            <w:r w:rsidRPr="008C431D">
              <w:t>3</w:t>
            </w:r>
          </w:p>
        </w:tc>
        <w:tc>
          <w:tcPr>
            <w:tcW w:w="1991" w:type="dxa"/>
          </w:tcPr>
          <w:p w:rsidR="008A78CB" w:rsidRPr="008C431D" w:rsidRDefault="008A78CB" w:rsidP="008A78CB">
            <w:pPr>
              <w:jc w:val="center"/>
            </w:pPr>
            <w:r w:rsidRPr="008C431D">
              <w:t>5</w:t>
            </w:r>
          </w:p>
        </w:tc>
      </w:tr>
      <w:tr w:rsidR="008A78CB" w:rsidRPr="008C431D" w:rsidTr="00E84FCF">
        <w:trPr>
          <w:trHeight w:val="370"/>
        </w:trPr>
        <w:tc>
          <w:tcPr>
            <w:tcW w:w="734" w:type="dxa"/>
            <w:vMerge/>
          </w:tcPr>
          <w:p w:rsidR="008A78CB" w:rsidRPr="008C431D" w:rsidRDefault="008A78CB" w:rsidP="008A78CB">
            <w:pPr>
              <w:jc w:val="center"/>
            </w:pPr>
          </w:p>
        </w:tc>
        <w:tc>
          <w:tcPr>
            <w:tcW w:w="3967" w:type="dxa"/>
          </w:tcPr>
          <w:p w:rsidR="008A78CB" w:rsidRPr="008C431D" w:rsidRDefault="008A78CB" w:rsidP="008A78CB">
            <w:pPr>
              <w:jc w:val="center"/>
            </w:pPr>
            <w:r w:rsidRPr="008C431D">
              <w:t>Результаты ЕГЭ</w:t>
            </w:r>
          </w:p>
        </w:tc>
        <w:tc>
          <w:tcPr>
            <w:tcW w:w="9425" w:type="dxa"/>
            <w:gridSpan w:val="10"/>
          </w:tcPr>
          <w:p w:rsidR="008A78CB" w:rsidRPr="008C431D" w:rsidRDefault="008A78CB" w:rsidP="008A78CB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3936"/>
        <w:tblW w:w="1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931"/>
        <w:gridCol w:w="365"/>
        <w:gridCol w:w="540"/>
        <w:gridCol w:w="961"/>
        <w:gridCol w:w="954"/>
        <w:gridCol w:w="270"/>
        <w:gridCol w:w="1545"/>
        <w:gridCol w:w="1415"/>
        <w:gridCol w:w="288"/>
        <w:gridCol w:w="12"/>
        <w:gridCol w:w="1276"/>
        <w:gridCol w:w="84"/>
        <w:gridCol w:w="314"/>
        <w:gridCol w:w="1210"/>
        <w:gridCol w:w="164"/>
        <w:gridCol w:w="250"/>
        <w:gridCol w:w="1430"/>
      </w:tblGrid>
      <w:tr w:rsidR="001918EE" w:rsidRPr="00E84FCF" w:rsidTr="001918EE">
        <w:trPr>
          <w:cantSplit/>
          <w:trHeight w:val="554"/>
        </w:trPr>
        <w:tc>
          <w:tcPr>
            <w:tcW w:w="1368" w:type="dxa"/>
            <w:vMerge w:val="restart"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2797" w:type="dxa"/>
            <w:gridSpan w:val="4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Личные дела учащихся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Ведение журналов</w:t>
            </w:r>
          </w:p>
        </w:tc>
        <w:tc>
          <w:tcPr>
            <w:tcW w:w="2991" w:type="dxa"/>
            <w:gridSpan w:val="4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Сдача отчетов</w:t>
            </w:r>
          </w:p>
        </w:tc>
        <w:tc>
          <w:tcPr>
            <w:tcW w:w="3452" w:type="dxa"/>
            <w:gridSpan w:val="6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Сдача планов</w:t>
            </w:r>
          </w:p>
        </w:tc>
      </w:tr>
      <w:tr w:rsidR="001918EE" w:rsidRPr="00E84FCF" w:rsidTr="001918EE">
        <w:trPr>
          <w:cantSplit/>
          <w:trHeight w:val="420"/>
        </w:trPr>
        <w:tc>
          <w:tcPr>
            <w:tcW w:w="1368" w:type="dxa"/>
            <w:vMerge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В порядке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Не в порядке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вовремя</w:t>
            </w:r>
          </w:p>
        </w:tc>
        <w:tc>
          <w:tcPr>
            <w:tcW w:w="1545" w:type="dxa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Не вовремя</w:t>
            </w:r>
          </w:p>
        </w:tc>
        <w:tc>
          <w:tcPr>
            <w:tcW w:w="1415" w:type="dxa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В срок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С опозданием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В срок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С опозданием</w:t>
            </w:r>
          </w:p>
        </w:tc>
      </w:tr>
      <w:tr w:rsidR="001918EE" w:rsidRPr="00E84FCF" w:rsidTr="001918EE">
        <w:trPr>
          <w:cantSplit/>
          <w:trHeight w:val="567"/>
        </w:trPr>
        <w:tc>
          <w:tcPr>
            <w:tcW w:w="1368" w:type="dxa"/>
            <w:vMerge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-1</w:t>
            </w:r>
          </w:p>
        </w:tc>
        <w:tc>
          <w:tcPr>
            <w:tcW w:w="1415" w:type="dxa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-1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-1</w:t>
            </w:r>
          </w:p>
        </w:tc>
      </w:tr>
      <w:tr w:rsidR="001918EE" w:rsidRPr="00E84FCF" w:rsidTr="001918EE">
        <w:trPr>
          <w:cantSplit/>
          <w:trHeight w:val="972"/>
        </w:trPr>
        <w:tc>
          <w:tcPr>
            <w:tcW w:w="1368" w:type="dxa"/>
            <w:vMerge w:val="restart"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Общественная деятельность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Посещение собраний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Участие в худ</w:t>
            </w:r>
            <w:proofErr w:type="gramStart"/>
            <w:r w:rsidRPr="00E84FCF">
              <w:rPr>
                <w:sz w:val="22"/>
                <w:szCs w:val="22"/>
              </w:rPr>
              <w:t>.</w:t>
            </w:r>
            <w:proofErr w:type="gramEnd"/>
            <w:r w:rsidRPr="00E84FCF">
              <w:rPr>
                <w:sz w:val="22"/>
                <w:szCs w:val="22"/>
              </w:rPr>
              <w:t xml:space="preserve"> </w:t>
            </w:r>
            <w:proofErr w:type="gramStart"/>
            <w:r w:rsidRPr="00E84FCF">
              <w:rPr>
                <w:sz w:val="22"/>
                <w:szCs w:val="22"/>
              </w:rPr>
              <w:t>с</w:t>
            </w:r>
            <w:proofErr w:type="gramEnd"/>
            <w:r w:rsidRPr="00E84FCF">
              <w:rPr>
                <w:sz w:val="22"/>
                <w:szCs w:val="22"/>
              </w:rPr>
              <w:t>амодеятельности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Участие в спортивных мероприятиях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Участие в митингах и пикетах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Участие в жизни села</w:t>
            </w:r>
          </w:p>
        </w:tc>
        <w:tc>
          <w:tcPr>
            <w:tcW w:w="1430" w:type="dxa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Участие в субботниках</w:t>
            </w:r>
          </w:p>
        </w:tc>
      </w:tr>
      <w:tr w:rsidR="001918EE" w:rsidRPr="00E84FCF" w:rsidTr="001918EE">
        <w:trPr>
          <w:cantSplit/>
          <w:trHeight w:val="175"/>
        </w:trPr>
        <w:tc>
          <w:tcPr>
            <w:tcW w:w="1368" w:type="dxa"/>
            <w:vMerge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18EE" w:rsidRPr="00803D62" w:rsidRDefault="001918EE" w:rsidP="001918EE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школьн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1918EE" w:rsidRPr="00803D62" w:rsidRDefault="001918EE" w:rsidP="001918EE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сельск</w:t>
            </w:r>
          </w:p>
        </w:tc>
        <w:tc>
          <w:tcPr>
            <w:tcW w:w="1915" w:type="dxa"/>
            <w:gridSpan w:val="2"/>
            <w:vMerge w:val="restart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gridSpan w:val="3"/>
            <w:vMerge w:val="restart"/>
            <w:shd w:val="clear" w:color="auto" w:fill="auto"/>
          </w:tcPr>
          <w:p w:rsidR="001918EE" w:rsidRPr="004810CC" w:rsidRDefault="001918EE" w:rsidP="001918EE">
            <w:pPr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1674" w:type="dxa"/>
            <w:gridSpan w:val="3"/>
            <w:vMerge w:val="restart"/>
            <w:shd w:val="clear" w:color="auto" w:fill="auto"/>
          </w:tcPr>
          <w:p w:rsidR="001918EE" w:rsidRPr="004810CC" w:rsidRDefault="001918EE" w:rsidP="001918EE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</w:p>
        </w:tc>
        <w:tc>
          <w:tcPr>
            <w:tcW w:w="1624" w:type="dxa"/>
            <w:gridSpan w:val="3"/>
            <w:vMerge w:val="restart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2</w:t>
            </w:r>
          </w:p>
        </w:tc>
      </w:tr>
      <w:tr w:rsidR="001918EE" w:rsidRPr="00E84FCF" w:rsidTr="001918EE">
        <w:trPr>
          <w:cantSplit/>
          <w:trHeight w:val="376"/>
        </w:trPr>
        <w:tc>
          <w:tcPr>
            <w:tcW w:w="1368" w:type="dxa"/>
            <w:vMerge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18EE" w:rsidRDefault="001918EE" w:rsidP="001918EE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1918EE" w:rsidRPr="00803D62" w:rsidRDefault="001918EE" w:rsidP="001918EE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1915" w:type="dxa"/>
            <w:gridSpan w:val="2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</w:tr>
      <w:tr w:rsidR="001918EE" w:rsidRPr="00E84FCF" w:rsidTr="001918EE">
        <w:trPr>
          <w:cantSplit/>
          <w:trHeight w:val="892"/>
        </w:trPr>
        <w:tc>
          <w:tcPr>
            <w:tcW w:w="1368" w:type="dxa"/>
            <w:vMerge w:val="restart"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Трудовая дисциплина</w:t>
            </w:r>
          </w:p>
        </w:tc>
        <w:tc>
          <w:tcPr>
            <w:tcW w:w="3751" w:type="dxa"/>
            <w:gridSpan w:val="5"/>
            <w:vMerge w:val="restart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4"/>
            <w:vMerge w:val="restart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Выговор</w:t>
            </w:r>
          </w:p>
        </w:tc>
        <w:tc>
          <w:tcPr>
            <w:tcW w:w="4740" w:type="dxa"/>
            <w:gridSpan w:val="8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 xml:space="preserve">Невыход на работу </w:t>
            </w:r>
            <w:proofErr w:type="gramStart"/>
            <w:r w:rsidRPr="00E84FCF">
              <w:rPr>
                <w:sz w:val="22"/>
                <w:szCs w:val="22"/>
              </w:rPr>
              <w:t xml:space="preserve">( </w:t>
            </w:r>
            <w:proofErr w:type="gramEnd"/>
            <w:r w:rsidRPr="00E84FCF">
              <w:rPr>
                <w:sz w:val="22"/>
                <w:szCs w:val="22"/>
              </w:rPr>
              <w:t>по любой причине</w:t>
            </w:r>
            <w:r>
              <w:rPr>
                <w:sz w:val="22"/>
                <w:szCs w:val="22"/>
                <w:lang w:val="sah-RU"/>
              </w:rPr>
              <w:t>, кроме служебных командировок, учебных курсов</w:t>
            </w:r>
            <w:r w:rsidRPr="00E84FCF">
              <w:rPr>
                <w:sz w:val="22"/>
                <w:szCs w:val="22"/>
              </w:rPr>
              <w:t>)</w:t>
            </w:r>
          </w:p>
        </w:tc>
      </w:tr>
      <w:tr w:rsidR="001918EE" w:rsidRPr="00E84FCF" w:rsidTr="001918EE">
        <w:trPr>
          <w:cantSplit/>
          <w:trHeight w:val="651"/>
        </w:trPr>
        <w:tc>
          <w:tcPr>
            <w:tcW w:w="1368" w:type="dxa"/>
            <w:vMerge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5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4"/>
            <w:vMerge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1-15 дней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15-30 дней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0т 30 дней и более</w:t>
            </w:r>
          </w:p>
        </w:tc>
      </w:tr>
      <w:tr w:rsidR="001918EE" w:rsidRPr="00E84FCF" w:rsidTr="001918EE">
        <w:trPr>
          <w:cantSplit/>
          <w:trHeight w:val="1269"/>
        </w:trPr>
        <w:tc>
          <w:tcPr>
            <w:tcW w:w="1368" w:type="dxa"/>
            <w:vMerge/>
            <w:textDirection w:val="btLr"/>
          </w:tcPr>
          <w:p w:rsidR="001918EE" w:rsidRPr="00E84FCF" w:rsidRDefault="001918EE" w:rsidP="001918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5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4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-3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-1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-2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918EE" w:rsidRPr="00E84FCF" w:rsidRDefault="001918EE" w:rsidP="001918EE">
            <w:pPr>
              <w:jc w:val="center"/>
              <w:rPr>
                <w:sz w:val="22"/>
                <w:szCs w:val="22"/>
              </w:rPr>
            </w:pPr>
            <w:r w:rsidRPr="00E84FCF">
              <w:rPr>
                <w:sz w:val="22"/>
                <w:szCs w:val="22"/>
              </w:rPr>
              <w:t>-3</w:t>
            </w:r>
          </w:p>
        </w:tc>
      </w:tr>
    </w:tbl>
    <w:p w:rsidR="008A78CB" w:rsidRDefault="008A78CB" w:rsidP="008A78CB">
      <w:pPr>
        <w:jc w:val="center"/>
      </w:pPr>
    </w:p>
    <w:tbl>
      <w:tblPr>
        <w:tblpPr w:leftFromText="180" w:rightFromText="180" w:vertAnchor="page" w:horzAnchor="margin" w:tblpXSpec="center" w:tblpY="446"/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744"/>
        <w:gridCol w:w="656"/>
        <w:gridCol w:w="217"/>
        <w:gridCol w:w="333"/>
        <w:gridCol w:w="271"/>
        <w:gridCol w:w="276"/>
        <w:gridCol w:w="165"/>
        <w:gridCol w:w="428"/>
        <w:gridCol w:w="440"/>
        <w:gridCol w:w="327"/>
        <w:gridCol w:w="18"/>
        <w:gridCol w:w="373"/>
        <w:gridCol w:w="344"/>
        <w:gridCol w:w="359"/>
        <w:gridCol w:w="329"/>
        <w:gridCol w:w="22"/>
        <w:gridCol w:w="336"/>
        <w:gridCol w:w="466"/>
        <w:gridCol w:w="192"/>
        <w:gridCol w:w="216"/>
        <w:gridCol w:w="413"/>
        <w:gridCol w:w="14"/>
        <w:gridCol w:w="428"/>
        <w:gridCol w:w="502"/>
        <w:gridCol w:w="287"/>
        <w:gridCol w:w="139"/>
        <w:gridCol w:w="288"/>
        <w:gridCol w:w="279"/>
        <w:gridCol w:w="403"/>
        <w:gridCol w:w="164"/>
        <w:gridCol w:w="453"/>
        <w:gridCol w:w="255"/>
        <w:gridCol w:w="329"/>
        <w:gridCol w:w="97"/>
        <w:gridCol w:w="457"/>
        <w:gridCol w:w="402"/>
        <w:gridCol w:w="170"/>
        <w:gridCol w:w="239"/>
        <w:gridCol w:w="431"/>
        <w:gridCol w:w="394"/>
        <w:gridCol w:w="468"/>
      </w:tblGrid>
      <w:tr w:rsidR="008A78CB" w:rsidRPr="00243410" w:rsidTr="00E84FCF">
        <w:trPr>
          <w:cantSplit/>
          <w:trHeight w:val="845"/>
        </w:trPr>
        <w:tc>
          <w:tcPr>
            <w:tcW w:w="744" w:type="dxa"/>
            <w:vMerge w:val="restart"/>
            <w:textDirection w:val="btLr"/>
          </w:tcPr>
          <w:p w:rsidR="008A78CB" w:rsidRPr="00243410" w:rsidRDefault="008A78CB" w:rsidP="008A78CB">
            <w:pPr>
              <w:ind w:left="113" w:right="113"/>
              <w:jc w:val="center"/>
            </w:pPr>
            <w:r>
              <w:lastRenderedPageBreak/>
              <w:t>пр</w:t>
            </w:r>
            <w:r w:rsidRPr="00243410">
              <w:t>ОФЕССИОНАЛЬНАЯ          КОМПЕТЕНТНОСТЬ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8A78CB" w:rsidRPr="00243410" w:rsidRDefault="008A78CB" w:rsidP="008A78CB">
            <w:pPr>
              <w:ind w:left="113" w:right="113"/>
              <w:jc w:val="center"/>
            </w:pPr>
            <w:r w:rsidRPr="00243410">
              <w:t>САМООБРАЗОВАНИЕ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НАЛИЧИЕ ПЛАНА</w:t>
            </w: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САМООБРАЗОВАНИЯ</w:t>
            </w:r>
          </w:p>
        </w:tc>
        <w:tc>
          <w:tcPr>
            <w:tcW w:w="4299" w:type="dxa"/>
            <w:gridSpan w:val="15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ПОСЕЩЕНИЕ  УРОКОВ</w:t>
            </w:r>
          </w:p>
        </w:tc>
        <w:tc>
          <w:tcPr>
            <w:tcW w:w="2310" w:type="dxa"/>
            <w:gridSpan w:val="8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 xml:space="preserve">ПОСЕЩЕНИЕ </w:t>
            </w: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БИБЛИОТЕКИ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НАУЧНАЯ РАБОТА</w:t>
            </w:r>
          </w:p>
        </w:tc>
      </w:tr>
      <w:tr w:rsidR="008A78CB" w:rsidRPr="00243410" w:rsidTr="00E84FCF">
        <w:trPr>
          <w:cantSplit/>
          <w:trHeight w:val="809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477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ЕСТЬ</w:t>
            </w:r>
          </w:p>
        </w:tc>
        <w:tc>
          <w:tcPr>
            <w:tcW w:w="1636" w:type="dxa"/>
            <w:gridSpan w:val="5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НЕТ</w:t>
            </w:r>
          </w:p>
        </w:tc>
        <w:tc>
          <w:tcPr>
            <w:tcW w:w="1445" w:type="dxa"/>
            <w:gridSpan w:val="6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4 УРОКА</w:t>
            </w:r>
          </w:p>
        </w:tc>
        <w:tc>
          <w:tcPr>
            <w:tcW w:w="1623" w:type="dxa"/>
            <w:gridSpan w:val="5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5-8 УРОКОВ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Больше 8 уроков</w: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систематически</w:t>
            </w:r>
          </w:p>
        </w:tc>
        <w:tc>
          <w:tcPr>
            <w:tcW w:w="1201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Не систематически</w:t>
            </w:r>
          </w:p>
        </w:tc>
        <w:tc>
          <w:tcPr>
            <w:tcW w:w="1126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занимается</w:t>
            </w:r>
          </w:p>
        </w:tc>
        <w:tc>
          <w:tcPr>
            <w:tcW w:w="1532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5715">
              <w:t>Не</w:t>
            </w:r>
            <w:r>
              <w:t xml:space="preserve"> </w:t>
            </w:r>
            <w:r w:rsidRPr="00245715">
              <w:t>занимается</w:t>
            </w:r>
          </w:p>
        </w:tc>
      </w:tr>
      <w:tr w:rsidR="008A78CB" w:rsidRPr="00243410" w:rsidTr="00E84FCF">
        <w:trPr>
          <w:cantSplit/>
          <w:trHeight w:val="755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477" w:type="dxa"/>
            <w:gridSpan w:val="4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gridSpan w:val="5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0</w:t>
            </w:r>
          </w:p>
        </w:tc>
        <w:tc>
          <w:tcPr>
            <w:tcW w:w="1445" w:type="dxa"/>
            <w:gridSpan w:val="6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1</w:t>
            </w:r>
          </w:p>
        </w:tc>
        <w:tc>
          <w:tcPr>
            <w:tcW w:w="1623" w:type="dxa"/>
            <w:gridSpan w:val="5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2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4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4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3</w:t>
            </w:r>
          </w:p>
        </w:tc>
        <w:tc>
          <w:tcPr>
            <w:tcW w:w="1532" w:type="dxa"/>
            <w:gridSpan w:val="4"/>
            <w:shd w:val="clear" w:color="auto" w:fill="auto"/>
          </w:tcPr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</w:p>
          <w:p w:rsidR="008A78CB" w:rsidRPr="00245715" w:rsidRDefault="008A78CB" w:rsidP="008A78CB">
            <w:pPr>
              <w:jc w:val="center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0</w:t>
            </w:r>
          </w:p>
        </w:tc>
      </w:tr>
      <w:tr w:rsidR="008A78CB" w:rsidRPr="00243410" w:rsidTr="00E84FCF">
        <w:trPr>
          <w:cantSplit/>
          <w:trHeight w:val="818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8A78CB" w:rsidRPr="00243410" w:rsidRDefault="008A78CB" w:rsidP="008A78CB">
            <w:pPr>
              <w:ind w:left="113" w:right="113"/>
              <w:jc w:val="center"/>
            </w:pPr>
            <w:r w:rsidRPr="00243410">
              <w:t>РАСПРОСТРАНЕНИЕ   ОПЫТА</w:t>
            </w:r>
          </w:p>
        </w:tc>
        <w:tc>
          <w:tcPr>
            <w:tcW w:w="1918" w:type="dxa"/>
            <w:gridSpan w:val="6"/>
            <w:shd w:val="clear" w:color="auto" w:fill="auto"/>
          </w:tcPr>
          <w:p w:rsidR="008A78CB" w:rsidRPr="00245715" w:rsidRDefault="008A78CB" w:rsidP="008A78CB">
            <w:r w:rsidRPr="00245715">
              <w:t>Проведение откр</w:t>
            </w:r>
            <w:proofErr w:type="gramStart"/>
            <w:r w:rsidRPr="00245715">
              <w:t>.У</w:t>
            </w:r>
            <w:proofErr w:type="gramEnd"/>
            <w:r w:rsidRPr="00245715">
              <w:t>роков и меропр-й</w:t>
            </w:r>
          </w:p>
        </w:tc>
        <w:tc>
          <w:tcPr>
            <w:tcW w:w="2289" w:type="dxa"/>
            <w:gridSpan w:val="7"/>
            <w:shd w:val="clear" w:color="auto" w:fill="auto"/>
          </w:tcPr>
          <w:p w:rsidR="008A78CB" w:rsidRPr="00245715" w:rsidRDefault="008A78CB" w:rsidP="008A78CB">
            <w:pPr>
              <w:jc w:val="center"/>
            </w:pPr>
            <w:r w:rsidRPr="00245715">
              <w:t>НПК</w:t>
            </w:r>
          </w:p>
        </w:tc>
        <w:tc>
          <w:tcPr>
            <w:tcW w:w="2416" w:type="dxa"/>
            <w:gridSpan w:val="9"/>
            <w:shd w:val="clear" w:color="auto" w:fill="auto"/>
          </w:tcPr>
          <w:p w:rsidR="008A78CB" w:rsidRPr="00245715" w:rsidRDefault="008A78CB" w:rsidP="008A78CB">
            <w:r w:rsidRPr="00245715">
              <w:t>Слеты , педчтения и т.д.</w:t>
            </w:r>
          </w:p>
        </w:tc>
        <w:tc>
          <w:tcPr>
            <w:tcW w:w="1495" w:type="dxa"/>
            <w:gridSpan w:val="5"/>
            <w:shd w:val="clear" w:color="auto" w:fill="auto"/>
          </w:tcPr>
          <w:p w:rsidR="008A78CB" w:rsidRPr="00245715" w:rsidRDefault="008A78CB" w:rsidP="008A78CB"/>
          <w:p w:rsidR="008A78CB" w:rsidRPr="00245715" w:rsidRDefault="008A78CB" w:rsidP="008A78CB">
            <w:pPr>
              <w:jc w:val="center"/>
            </w:pPr>
            <w:r w:rsidRPr="00245715">
              <w:t>Публикации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8A78CB" w:rsidRPr="00245715" w:rsidRDefault="008A78CB" w:rsidP="008A78CB">
            <w:r w:rsidRPr="00245715">
              <w:t>Создание сайта</w:t>
            </w:r>
          </w:p>
        </w:tc>
        <w:tc>
          <w:tcPr>
            <w:tcW w:w="2561" w:type="dxa"/>
            <w:gridSpan w:val="7"/>
            <w:shd w:val="clear" w:color="auto" w:fill="auto"/>
          </w:tcPr>
          <w:p w:rsidR="008A78CB" w:rsidRPr="00245715" w:rsidRDefault="008A78CB" w:rsidP="008A78CB">
            <w:r w:rsidRPr="00245715">
              <w:t xml:space="preserve">Профессиональные </w:t>
            </w:r>
          </w:p>
          <w:p w:rsidR="008A78CB" w:rsidRPr="00245715" w:rsidRDefault="008A78CB" w:rsidP="008A78CB">
            <w:r w:rsidRPr="00245715">
              <w:t>конкурсы</w:t>
            </w:r>
          </w:p>
        </w:tc>
      </w:tr>
      <w:tr w:rsidR="008A78CB" w:rsidRPr="00243410" w:rsidTr="00E84FCF">
        <w:trPr>
          <w:cantSplit/>
          <w:trHeight w:val="702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8A78CB" w:rsidRPr="00243410" w:rsidRDefault="008A78CB" w:rsidP="008A78CB">
            <w:r w:rsidRPr="00243410">
              <w:t>ш/у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8A78CB" w:rsidRPr="00243410" w:rsidRDefault="00B07176" w:rsidP="008A78CB">
            <w:r>
              <w:rPr>
                <w:lang w:val="sah-RU"/>
              </w:rPr>
              <w:t>р</w:t>
            </w:r>
            <w:r w:rsidR="008A78CB" w:rsidRPr="00243410">
              <w:t>/у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8A78CB" w:rsidRPr="00243410" w:rsidRDefault="008A78CB" w:rsidP="008A78CB">
            <w:r w:rsidRPr="00243410">
              <w:t>Проч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ш/у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8A78CB" w:rsidRPr="00243410" w:rsidRDefault="00B07176" w:rsidP="008A78CB">
            <w:r>
              <w:rPr>
                <w:lang w:val="sah-RU"/>
              </w:rPr>
              <w:t>р</w:t>
            </w:r>
            <w:r w:rsidR="008A78CB" w:rsidRPr="00243410">
              <w:t>/у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Пр.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8A78CB" w:rsidRPr="00243410" w:rsidRDefault="008A78CB" w:rsidP="008A78CB">
            <w:r w:rsidRPr="00243410">
              <w:t>ш/у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8A78CB" w:rsidRPr="00243410" w:rsidRDefault="00B07176" w:rsidP="008A78CB">
            <w:r>
              <w:rPr>
                <w:lang w:val="sah-RU"/>
              </w:rPr>
              <w:t>р</w:t>
            </w:r>
            <w:r w:rsidR="008A78CB" w:rsidRPr="00243410">
              <w:t>/у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A78CB" w:rsidRPr="00243410" w:rsidRDefault="008A78CB" w:rsidP="008A78CB">
            <w:r w:rsidRPr="00243410">
              <w:t>Проч.</w:t>
            </w:r>
          </w:p>
        </w:tc>
        <w:tc>
          <w:tcPr>
            <w:tcW w:w="502" w:type="dxa"/>
            <w:shd w:val="clear" w:color="auto" w:fill="auto"/>
          </w:tcPr>
          <w:p w:rsidR="008A78CB" w:rsidRPr="00243410" w:rsidRDefault="008A78CB" w:rsidP="008A78CB">
            <w:r w:rsidRPr="00243410">
              <w:t>ш/у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A78CB" w:rsidRPr="00243410" w:rsidRDefault="00B07176" w:rsidP="008A78CB">
            <w:r>
              <w:rPr>
                <w:lang w:val="sah-RU"/>
              </w:rPr>
              <w:t>р</w:t>
            </w:r>
            <w:r w:rsidR="008A78CB" w:rsidRPr="00243410">
              <w:t>/у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Проч.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учителя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ученика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Нет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ш/у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8A78CB" w:rsidRPr="00243410" w:rsidRDefault="00B07176" w:rsidP="008A78CB">
            <w:r>
              <w:rPr>
                <w:lang w:val="sah-RU"/>
              </w:rPr>
              <w:t>р</w:t>
            </w:r>
            <w:r w:rsidR="008A78CB" w:rsidRPr="00243410">
              <w:t>/у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Проч.</w:t>
            </w:r>
          </w:p>
        </w:tc>
      </w:tr>
      <w:tr w:rsidR="008A78CB" w:rsidRPr="00243410" w:rsidTr="00E84FCF">
        <w:trPr>
          <w:cantSplit/>
          <w:trHeight w:val="840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8A78CB" w:rsidRPr="00243410" w:rsidRDefault="008A78CB" w:rsidP="008A78CB"/>
        </w:tc>
        <w:tc>
          <w:tcPr>
            <w:tcW w:w="550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712" w:type="dxa"/>
            <w:gridSpan w:val="3"/>
            <w:shd w:val="clear" w:color="auto" w:fill="auto"/>
          </w:tcPr>
          <w:p w:rsidR="008A78CB" w:rsidRPr="00243410" w:rsidRDefault="008A78CB" w:rsidP="008A78CB"/>
        </w:tc>
        <w:tc>
          <w:tcPr>
            <w:tcW w:w="428" w:type="dxa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440" w:type="dxa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373" w:type="dxa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344" w:type="dxa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359" w:type="dxa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329" w:type="dxa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466" w:type="dxa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428" w:type="dxa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502" w:type="dxa"/>
            <w:shd w:val="clear" w:color="auto" w:fill="auto"/>
          </w:tcPr>
          <w:p w:rsidR="008A78CB" w:rsidRPr="00243410" w:rsidRDefault="008A78CB" w:rsidP="008A78CB"/>
        </w:tc>
        <w:tc>
          <w:tcPr>
            <w:tcW w:w="426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567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567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708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426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457" w:type="dxa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402" w:type="dxa"/>
            <w:shd w:val="clear" w:color="auto" w:fill="auto"/>
          </w:tcPr>
          <w:p w:rsidR="008A78CB" w:rsidRPr="00243410" w:rsidRDefault="008A78CB" w:rsidP="008A78CB">
            <w:r w:rsidRPr="00243410">
              <w:t>пм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431" w:type="dxa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  <w:tc>
          <w:tcPr>
            <w:tcW w:w="394" w:type="dxa"/>
            <w:shd w:val="clear" w:color="auto" w:fill="auto"/>
          </w:tcPr>
          <w:p w:rsidR="008A78CB" w:rsidRPr="00243410" w:rsidRDefault="008A78CB" w:rsidP="008A78CB">
            <w:r w:rsidRPr="00243410">
              <w:t>уч</w:t>
            </w:r>
          </w:p>
        </w:tc>
        <w:tc>
          <w:tcPr>
            <w:tcW w:w="468" w:type="dxa"/>
            <w:shd w:val="clear" w:color="auto" w:fill="auto"/>
          </w:tcPr>
          <w:p w:rsidR="008A78CB" w:rsidRPr="00243410" w:rsidRDefault="008A78CB" w:rsidP="008A78CB">
            <w:r w:rsidRPr="00243410">
              <w:t>п/м</w:t>
            </w:r>
          </w:p>
        </w:tc>
      </w:tr>
      <w:tr w:rsidR="008A78CB" w:rsidRPr="00243410" w:rsidTr="00E84FCF">
        <w:trPr>
          <w:cantSplit/>
          <w:trHeight w:val="412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428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440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373" w:type="dxa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344" w:type="dxa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359" w:type="dxa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329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466" w:type="dxa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428" w:type="dxa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502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0</w:t>
            </w:r>
          </w:p>
        </w:tc>
        <w:tc>
          <w:tcPr>
            <w:tcW w:w="457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402" w:type="dxa"/>
            <w:shd w:val="clear" w:color="auto" w:fill="auto"/>
          </w:tcPr>
          <w:p w:rsidR="008A78CB" w:rsidRPr="00243410" w:rsidRDefault="008A78CB" w:rsidP="008A78CB">
            <w:r w:rsidRPr="00243410">
              <w:t>1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431" w:type="dxa"/>
            <w:shd w:val="clear" w:color="auto" w:fill="auto"/>
          </w:tcPr>
          <w:p w:rsidR="008A78CB" w:rsidRPr="00243410" w:rsidRDefault="008A78CB" w:rsidP="008A78CB">
            <w:r w:rsidRPr="00243410">
              <w:t>2</w:t>
            </w:r>
          </w:p>
        </w:tc>
        <w:tc>
          <w:tcPr>
            <w:tcW w:w="394" w:type="dxa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  <w:tc>
          <w:tcPr>
            <w:tcW w:w="468" w:type="dxa"/>
            <w:shd w:val="clear" w:color="auto" w:fill="auto"/>
          </w:tcPr>
          <w:p w:rsidR="008A78CB" w:rsidRPr="00243410" w:rsidRDefault="008A78CB" w:rsidP="008A78CB">
            <w:r w:rsidRPr="00243410">
              <w:t>3</w:t>
            </w:r>
          </w:p>
        </w:tc>
      </w:tr>
      <w:tr w:rsidR="008A78CB" w:rsidRPr="00243410" w:rsidTr="00E84FCF">
        <w:trPr>
          <w:cantSplit/>
          <w:trHeight w:val="658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8A78CB" w:rsidRPr="00243410" w:rsidRDefault="008A78CB" w:rsidP="008A78CB">
            <w:pPr>
              <w:ind w:left="113" w:right="113"/>
              <w:jc w:val="center"/>
            </w:pPr>
            <w:r w:rsidRPr="00243410">
              <w:t>МЕТОДИЧЕСКАЯ     РАБОТА</w:t>
            </w:r>
          </w:p>
        </w:tc>
        <w:tc>
          <w:tcPr>
            <w:tcW w:w="1753" w:type="dxa"/>
            <w:gridSpan w:val="5"/>
            <w:shd w:val="clear" w:color="auto" w:fill="auto"/>
          </w:tcPr>
          <w:p w:rsidR="008A78CB" w:rsidRPr="00243410" w:rsidRDefault="008A78CB" w:rsidP="008A78CB">
            <w:pPr>
              <w:rPr>
                <w:sz w:val="18"/>
                <w:szCs w:val="18"/>
              </w:rPr>
            </w:pPr>
            <w:r w:rsidRPr="00243410">
              <w:rPr>
                <w:sz w:val="18"/>
                <w:szCs w:val="18"/>
              </w:rPr>
              <w:t>Выступление в методобъединиях,  на курсах и т.д.</w:t>
            </w:r>
          </w:p>
        </w:tc>
        <w:tc>
          <w:tcPr>
            <w:tcW w:w="1378" w:type="dxa"/>
            <w:gridSpan w:val="5"/>
            <w:shd w:val="clear" w:color="auto" w:fill="auto"/>
          </w:tcPr>
          <w:p w:rsidR="008A78CB" w:rsidRPr="00243410" w:rsidRDefault="008A78CB" w:rsidP="008A78CB">
            <w:pPr>
              <w:rPr>
                <w:sz w:val="18"/>
                <w:szCs w:val="18"/>
              </w:rPr>
            </w:pPr>
            <w:r w:rsidRPr="00243410">
              <w:rPr>
                <w:sz w:val="18"/>
                <w:szCs w:val="18"/>
              </w:rPr>
              <w:t>Разработка мет.пособия</w:t>
            </w:r>
          </w:p>
        </w:tc>
        <w:tc>
          <w:tcPr>
            <w:tcW w:w="3492" w:type="dxa"/>
            <w:gridSpan w:val="12"/>
            <w:shd w:val="clear" w:color="auto" w:fill="auto"/>
          </w:tcPr>
          <w:p w:rsidR="008A78CB" w:rsidRPr="00243410" w:rsidRDefault="008A78CB" w:rsidP="008A78CB">
            <w:r w:rsidRPr="00243410">
              <w:t>Проектная деятельность . ( баллы по количеству ).</w:t>
            </w:r>
          </w:p>
        </w:tc>
        <w:tc>
          <w:tcPr>
            <w:tcW w:w="5757" w:type="dxa"/>
            <w:gridSpan w:val="18"/>
            <w:shd w:val="clear" w:color="auto" w:fill="auto"/>
          </w:tcPr>
          <w:p w:rsidR="008A78CB" w:rsidRPr="00243410" w:rsidRDefault="008A78CB" w:rsidP="008A78CB">
            <w:r w:rsidRPr="00243410">
              <w:t>Владение и применение цифровых, информационных, коммуникационных технологий ( систематическое применение)</w:t>
            </w:r>
          </w:p>
        </w:tc>
      </w:tr>
      <w:tr w:rsidR="008A78CB" w:rsidRPr="00243410" w:rsidTr="00E84FCF">
        <w:trPr>
          <w:cantSplit/>
          <w:trHeight w:val="468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/>
        </w:tc>
        <w:tc>
          <w:tcPr>
            <w:tcW w:w="873" w:type="dxa"/>
            <w:gridSpan w:val="2"/>
            <w:shd w:val="clear" w:color="auto" w:fill="auto"/>
          </w:tcPr>
          <w:p w:rsidR="008A78CB" w:rsidRPr="00243410" w:rsidRDefault="008A78CB" w:rsidP="008A78CB">
            <w:r w:rsidRPr="00243410">
              <w:t>Уч-е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A78CB" w:rsidRPr="00243410" w:rsidRDefault="008A78CB" w:rsidP="008A78CB">
            <w:r w:rsidRPr="00243410">
              <w:t>Серт.</w:t>
            </w:r>
          </w:p>
        </w:tc>
        <w:tc>
          <w:tcPr>
            <w:tcW w:w="1378" w:type="dxa"/>
            <w:gridSpan w:val="5"/>
            <w:vMerge w:val="restart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  <w:p w:rsidR="008A78CB" w:rsidRPr="00243410" w:rsidRDefault="008A78CB" w:rsidP="008A78CB">
            <w:pPr>
              <w:jc w:val="center"/>
            </w:pPr>
            <w:r w:rsidRPr="00243410">
              <w:t>3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8A78CB" w:rsidRPr="00243410" w:rsidRDefault="008A78CB" w:rsidP="008A78CB">
            <w:r w:rsidRPr="00243410">
              <w:t>Шк/у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8A78CB" w:rsidRPr="00243410" w:rsidRDefault="001B1C1D" w:rsidP="008A78CB">
            <w:r>
              <w:rPr>
                <w:lang w:val="sah-RU"/>
              </w:rPr>
              <w:t>Рай</w:t>
            </w:r>
            <w:r w:rsidR="008A78CB" w:rsidRPr="00243410">
              <w:t>/у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8A78CB" w:rsidRPr="00243410" w:rsidRDefault="008A78CB" w:rsidP="008A78CB">
            <w:r w:rsidRPr="00243410">
              <w:t>Проч/у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ТСО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Компьютер</w:t>
            </w:r>
          </w:p>
        </w:tc>
        <w:tc>
          <w:tcPr>
            <w:tcW w:w="3242" w:type="dxa"/>
            <w:gridSpan w:val="10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 w:rsidRPr="00243410">
              <w:t>Интерактивная доска</w:t>
            </w:r>
          </w:p>
        </w:tc>
      </w:tr>
      <w:tr w:rsidR="008A78CB" w:rsidRPr="00243410" w:rsidTr="00E84FCF">
        <w:trPr>
          <w:cantSplit/>
          <w:trHeight w:val="468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/>
        </w:tc>
        <w:tc>
          <w:tcPr>
            <w:tcW w:w="873" w:type="dxa"/>
            <w:gridSpan w:val="2"/>
            <w:shd w:val="clear" w:color="auto" w:fill="auto"/>
          </w:tcPr>
          <w:p w:rsidR="008A78CB" w:rsidRPr="00243410" w:rsidRDefault="008A78CB" w:rsidP="008A78CB">
            <w:r>
              <w:t>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A78CB" w:rsidRPr="00243410" w:rsidRDefault="008A78CB" w:rsidP="008A78CB">
            <w:r>
              <w:t>2</w:t>
            </w:r>
          </w:p>
        </w:tc>
        <w:tc>
          <w:tcPr>
            <w:tcW w:w="1378" w:type="dxa"/>
            <w:gridSpan w:val="5"/>
            <w:vMerge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076" w:type="dxa"/>
            <w:gridSpan w:val="3"/>
            <w:shd w:val="clear" w:color="auto" w:fill="auto"/>
          </w:tcPr>
          <w:p w:rsidR="008A78CB" w:rsidRPr="00243410" w:rsidRDefault="008A78CB" w:rsidP="008A78CB">
            <w:r>
              <w:t>1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8A78CB" w:rsidRPr="00243410" w:rsidRDefault="008A78CB" w:rsidP="008A78CB">
            <w:r>
              <w:t>2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8A78CB" w:rsidRPr="00243410" w:rsidRDefault="008A78CB" w:rsidP="008A78CB">
            <w:r>
              <w:t>3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>
              <w:t>1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>
              <w:t>2</w:t>
            </w:r>
          </w:p>
        </w:tc>
        <w:tc>
          <w:tcPr>
            <w:tcW w:w="3242" w:type="dxa"/>
            <w:gridSpan w:val="10"/>
            <w:shd w:val="clear" w:color="auto" w:fill="auto"/>
          </w:tcPr>
          <w:p w:rsidR="008A78CB" w:rsidRPr="00243410" w:rsidRDefault="008A78CB" w:rsidP="008A78CB">
            <w:pPr>
              <w:jc w:val="center"/>
            </w:pPr>
            <w:r>
              <w:t>3</w:t>
            </w:r>
          </w:p>
        </w:tc>
      </w:tr>
      <w:tr w:rsidR="008A78CB" w:rsidRPr="00243410" w:rsidTr="00E84FCF">
        <w:trPr>
          <w:cantSplit/>
          <w:trHeight w:val="481"/>
        </w:trPr>
        <w:tc>
          <w:tcPr>
            <w:tcW w:w="744" w:type="dxa"/>
            <w:vMerge/>
            <w:textDirection w:val="btLr"/>
          </w:tcPr>
          <w:p w:rsidR="008A78CB" w:rsidRPr="00243410" w:rsidRDefault="008A78CB" w:rsidP="008A78CB">
            <w:pPr>
              <w:ind w:left="113" w:right="113"/>
            </w:pPr>
          </w:p>
        </w:tc>
        <w:tc>
          <w:tcPr>
            <w:tcW w:w="744" w:type="dxa"/>
            <w:vMerge/>
            <w:shd w:val="clear" w:color="auto" w:fill="auto"/>
          </w:tcPr>
          <w:p w:rsidR="008A78CB" w:rsidRPr="00243410" w:rsidRDefault="008A78CB" w:rsidP="008A78CB"/>
        </w:tc>
        <w:tc>
          <w:tcPr>
            <w:tcW w:w="873" w:type="dxa"/>
            <w:gridSpan w:val="2"/>
            <w:shd w:val="clear" w:color="auto" w:fill="auto"/>
          </w:tcPr>
          <w:p w:rsidR="008A78CB" w:rsidRPr="00243410" w:rsidRDefault="008A78CB" w:rsidP="008A78CB"/>
        </w:tc>
        <w:tc>
          <w:tcPr>
            <w:tcW w:w="880" w:type="dxa"/>
            <w:gridSpan w:val="3"/>
            <w:shd w:val="clear" w:color="auto" w:fill="auto"/>
          </w:tcPr>
          <w:p w:rsidR="008A78CB" w:rsidRPr="00243410" w:rsidRDefault="008A78CB" w:rsidP="008A78CB"/>
        </w:tc>
        <w:tc>
          <w:tcPr>
            <w:tcW w:w="1378" w:type="dxa"/>
            <w:gridSpan w:val="5"/>
            <w:vMerge/>
            <w:shd w:val="clear" w:color="auto" w:fill="auto"/>
          </w:tcPr>
          <w:p w:rsidR="008A78CB" w:rsidRPr="00243410" w:rsidRDefault="008A78CB" w:rsidP="008A78CB"/>
        </w:tc>
        <w:tc>
          <w:tcPr>
            <w:tcW w:w="1076" w:type="dxa"/>
            <w:gridSpan w:val="3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216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1299" w:type="dxa"/>
            <w:gridSpan w:val="4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  <w:tc>
          <w:tcPr>
            <w:tcW w:w="3242" w:type="dxa"/>
            <w:gridSpan w:val="10"/>
            <w:shd w:val="clear" w:color="auto" w:fill="auto"/>
          </w:tcPr>
          <w:p w:rsidR="008A78CB" w:rsidRPr="00243410" w:rsidRDefault="008A78CB" w:rsidP="008A78CB">
            <w:pPr>
              <w:jc w:val="center"/>
            </w:pPr>
          </w:p>
        </w:tc>
      </w:tr>
    </w:tbl>
    <w:p w:rsidR="00EB6DFB" w:rsidRDefault="00EB6DFB" w:rsidP="00C64819">
      <w:pPr>
        <w:spacing w:line="276" w:lineRule="auto"/>
        <w:ind w:firstLine="709"/>
        <w:jc w:val="both"/>
        <w:rPr>
          <w:sz w:val="28"/>
          <w:szCs w:val="28"/>
        </w:rPr>
      </w:pPr>
    </w:p>
    <w:p w:rsidR="008A78CB" w:rsidRPr="00A5622F" w:rsidRDefault="00950BA5" w:rsidP="00C64819">
      <w:pPr>
        <w:spacing w:line="276" w:lineRule="auto"/>
        <w:ind w:firstLine="709"/>
        <w:jc w:val="both"/>
        <w:rPr>
          <w:b/>
          <w:i/>
          <w:sz w:val="28"/>
          <w:szCs w:val="28"/>
          <w:lang w:val="sah-RU"/>
        </w:rPr>
      </w:pPr>
      <w:r w:rsidRPr="00A5622F">
        <w:rPr>
          <w:b/>
          <w:i/>
          <w:sz w:val="28"/>
          <w:szCs w:val="28"/>
          <w:lang w:val="sah-RU"/>
        </w:rPr>
        <w:t xml:space="preserve">Приоритетность предмета: </w:t>
      </w:r>
    </w:p>
    <w:p w:rsidR="00950BA5" w:rsidRDefault="00950BA5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 категория – математика, </w:t>
      </w:r>
      <w:r w:rsidR="00A5622F">
        <w:rPr>
          <w:sz w:val="28"/>
          <w:szCs w:val="28"/>
          <w:lang w:val="sah-RU"/>
        </w:rPr>
        <w:t>русский язык, информатика, физика, химия = 3 б.</w:t>
      </w:r>
    </w:p>
    <w:p w:rsidR="00A5622F" w:rsidRDefault="00A5622F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2 категория – география, биология, история, общество, природоведение, черчение, ОСЭ.=2 б.</w:t>
      </w:r>
    </w:p>
    <w:p w:rsidR="00A5622F" w:rsidRDefault="00A5622F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 категория – физкультура, ОБЖ, технология, ИЗО, экология.=1 б.</w:t>
      </w:r>
    </w:p>
    <w:p w:rsidR="00A5622F" w:rsidRPr="00072710" w:rsidRDefault="00A5622F" w:rsidP="00C64819">
      <w:pPr>
        <w:spacing w:line="276" w:lineRule="auto"/>
        <w:ind w:firstLine="709"/>
        <w:jc w:val="both"/>
        <w:rPr>
          <w:b/>
          <w:i/>
          <w:sz w:val="28"/>
          <w:szCs w:val="28"/>
          <w:lang w:val="sah-RU"/>
        </w:rPr>
      </w:pPr>
      <w:r w:rsidRPr="00072710">
        <w:rPr>
          <w:b/>
          <w:i/>
          <w:sz w:val="28"/>
          <w:szCs w:val="28"/>
          <w:lang w:val="sah-RU"/>
        </w:rPr>
        <w:t>Количество предмета:</w:t>
      </w:r>
    </w:p>
    <w:p w:rsidR="00A5622F" w:rsidRDefault="00A5622F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От 2-х до 3 предм. – 1б.</w:t>
      </w:r>
    </w:p>
    <w:p w:rsidR="00072710" w:rsidRDefault="00A5622F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От </w:t>
      </w:r>
      <w:r w:rsidR="00072710">
        <w:rPr>
          <w:sz w:val="28"/>
          <w:szCs w:val="28"/>
          <w:lang w:val="sah-RU"/>
        </w:rPr>
        <w:t>3-х до 4</w:t>
      </w:r>
      <w:r>
        <w:rPr>
          <w:sz w:val="28"/>
          <w:szCs w:val="28"/>
          <w:lang w:val="sah-RU"/>
        </w:rPr>
        <w:t xml:space="preserve"> предм. – 2б.</w:t>
      </w:r>
    </w:p>
    <w:p w:rsidR="00072710" w:rsidRDefault="00072710" w:rsidP="00B46B77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От 4-х и более – 3б.</w:t>
      </w:r>
      <w:r w:rsidR="00A5622F">
        <w:rPr>
          <w:sz w:val="28"/>
          <w:szCs w:val="28"/>
          <w:lang w:val="sah-RU"/>
        </w:rPr>
        <w:t xml:space="preserve"> </w:t>
      </w:r>
    </w:p>
    <w:p w:rsidR="00072710" w:rsidRDefault="00072710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2B471A" w:rsidRDefault="002B471A" w:rsidP="00B46B77">
      <w:pPr>
        <w:rPr>
          <w:sz w:val="28"/>
          <w:szCs w:val="28"/>
          <w:lang w:val="sah-RU"/>
        </w:rPr>
      </w:pPr>
    </w:p>
    <w:p w:rsidR="00B46B77" w:rsidRPr="00B46B77" w:rsidRDefault="00B46B77" w:rsidP="00B46B77">
      <w:pPr>
        <w:jc w:val="center"/>
        <w:rPr>
          <w:b/>
          <w:i/>
          <w:sz w:val="28"/>
          <w:szCs w:val="28"/>
        </w:rPr>
      </w:pPr>
      <w:r w:rsidRPr="00B46B77">
        <w:rPr>
          <w:b/>
          <w:i/>
          <w:sz w:val="28"/>
          <w:szCs w:val="28"/>
        </w:rPr>
        <w:t xml:space="preserve">                                            Критерии оценки работы классных руководителей.</w:t>
      </w:r>
    </w:p>
    <w:p w:rsidR="00B46B77" w:rsidRDefault="00B46B77" w:rsidP="00B46B77"/>
    <w:tbl>
      <w:tblPr>
        <w:tblW w:w="10800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08"/>
        <w:gridCol w:w="3602"/>
        <w:gridCol w:w="2914"/>
        <w:gridCol w:w="1516"/>
      </w:tblGrid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jc w:val="center"/>
              <w:rPr>
                <w:b/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46B77">
              <w:rPr>
                <w:b/>
                <w:sz w:val="24"/>
                <w:szCs w:val="24"/>
              </w:rPr>
              <w:t>п</w:t>
            </w:r>
            <w:proofErr w:type="spellEnd"/>
            <w:r w:rsidRPr="00B46B77">
              <w:rPr>
                <w:b/>
                <w:sz w:val="24"/>
                <w:szCs w:val="24"/>
              </w:rPr>
              <w:t>/</w:t>
            </w:r>
            <w:proofErr w:type="spellStart"/>
            <w:r w:rsidRPr="00B46B7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</w:tcPr>
          <w:p w:rsidR="00AE5977" w:rsidRPr="00B46B77" w:rsidRDefault="00AE5977" w:rsidP="00B06CDB">
            <w:pPr>
              <w:jc w:val="center"/>
              <w:rPr>
                <w:b/>
                <w:i/>
                <w:sz w:val="24"/>
                <w:szCs w:val="24"/>
              </w:rPr>
            </w:pPr>
            <w:r w:rsidRPr="00B46B77">
              <w:rPr>
                <w:b/>
                <w:i/>
                <w:sz w:val="24"/>
                <w:szCs w:val="24"/>
              </w:rPr>
              <w:t>Критерии.</w:t>
            </w:r>
          </w:p>
        </w:tc>
        <w:tc>
          <w:tcPr>
            <w:tcW w:w="4417" w:type="dxa"/>
          </w:tcPr>
          <w:p w:rsidR="00AE5977" w:rsidRPr="00B46B77" w:rsidRDefault="00AE5977" w:rsidP="00B06CDB">
            <w:pPr>
              <w:jc w:val="center"/>
              <w:rPr>
                <w:b/>
                <w:i/>
                <w:sz w:val="24"/>
                <w:szCs w:val="24"/>
              </w:rPr>
            </w:pPr>
            <w:r w:rsidRPr="00B46B77">
              <w:rPr>
                <w:b/>
                <w:i/>
                <w:sz w:val="24"/>
                <w:szCs w:val="24"/>
              </w:rPr>
              <w:t>Показатели.</w:t>
            </w:r>
          </w:p>
        </w:tc>
        <w:tc>
          <w:tcPr>
            <w:tcW w:w="3315" w:type="dxa"/>
          </w:tcPr>
          <w:p w:rsidR="00AE5977" w:rsidRPr="00B46B77" w:rsidRDefault="00AE5977" w:rsidP="00B06CDB">
            <w:pPr>
              <w:jc w:val="center"/>
              <w:rPr>
                <w:b/>
                <w:i/>
                <w:sz w:val="24"/>
                <w:szCs w:val="24"/>
              </w:rPr>
            </w:pPr>
            <w:r w:rsidRPr="00B46B77">
              <w:rPr>
                <w:b/>
                <w:i/>
                <w:sz w:val="24"/>
                <w:szCs w:val="24"/>
              </w:rPr>
              <w:t>Инструментарии.</w:t>
            </w:r>
          </w:p>
        </w:tc>
        <w:tc>
          <w:tcPr>
            <w:tcW w:w="300" w:type="dxa"/>
          </w:tcPr>
          <w:p w:rsidR="00AE5977" w:rsidRPr="00B46B77" w:rsidRDefault="00AE5977" w:rsidP="00AE5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Самооценка</w:t>
            </w: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Наличие и качество ведения документации.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1.План воспитательной работы.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2.Анализ воспитательной работы.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3.Документация, предусмотренная должностными обязанностями.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  <w:lang w:val="sah-RU"/>
              </w:rPr>
            </w:pPr>
            <w:r w:rsidRPr="00B46B77">
              <w:rPr>
                <w:sz w:val="24"/>
                <w:szCs w:val="24"/>
              </w:rPr>
              <w:lastRenderedPageBreak/>
              <w:t>Не соответствует предъявляемым требо</w:t>
            </w:r>
            <w:r>
              <w:rPr>
                <w:sz w:val="24"/>
                <w:szCs w:val="24"/>
              </w:rPr>
              <w:t xml:space="preserve">ваниям – </w:t>
            </w:r>
            <w:r>
              <w:rPr>
                <w:sz w:val="24"/>
                <w:szCs w:val="24"/>
                <w:lang w:val="sah-RU"/>
              </w:rPr>
              <w:t>0</w:t>
            </w:r>
            <w:r w:rsidRPr="00B46B77">
              <w:rPr>
                <w:sz w:val="24"/>
                <w:szCs w:val="24"/>
              </w:rPr>
              <w:t xml:space="preserve"> балл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Частично соответству</w:t>
            </w:r>
            <w:r>
              <w:rPr>
                <w:sz w:val="24"/>
                <w:szCs w:val="24"/>
              </w:rPr>
              <w:t xml:space="preserve">ет предъявляемым требованиям – </w:t>
            </w:r>
            <w:r>
              <w:rPr>
                <w:sz w:val="24"/>
                <w:szCs w:val="24"/>
                <w:lang w:val="sah-RU"/>
              </w:rPr>
              <w:t>1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 основн</w:t>
            </w:r>
            <w:r>
              <w:rPr>
                <w:sz w:val="24"/>
                <w:szCs w:val="24"/>
              </w:rPr>
              <w:t xml:space="preserve">ом соответствует требованиям – </w:t>
            </w:r>
            <w:r>
              <w:rPr>
                <w:sz w:val="24"/>
                <w:szCs w:val="24"/>
                <w:lang w:val="sah-RU"/>
              </w:rPr>
              <w:t>2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Полностью соответствует требованиям, вс</w:t>
            </w:r>
            <w:r>
              <w:rPr>
                <w:sz w:val="24"/>
                <w:szCs w:val="24"/>
              </w:rPr>
              <w:t xml:space="preserve">егда разработан своевременно – </w:t>
            </w:r>
            <w:r>
              <w:rPr>
                <w:sz w:val="24"/>
                <w:szCs w:val="24"/>
                <w:lang w:val="sah-RU"/>
              </w:rPr>
              <w:t>3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Чёткий план, творческий подход к планированию в/р, способствует достижени</w:t>
            </w:r>
            <w:r>
              <w:rPr>
                <w:sz w:val="24"/>
                <w:szCs w:val="24"/>
              </w:rPr>
              <w:t>ю результативности воспитания -</w:t>
            </w:r>
            <w:r>
              <w:rPr>
                <w:sz w:val="24"/>
                <w:szCs w:val="24"/>
                <w:lang w:val="sah-RU"/>
              </w:rPr>
              <w:t>4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1918EE" w:rsidRDefault="00AE5977" w:rsidP="00B06CDB">
            <w:pPr>
              <w:rPr>
                <w:sz w:val="24"/>
                <w:szCs w:val="24"/>
                <w:lang w:val="sah-RU"/>
              </w:rPr>
            </w:pPr>
            <w:r w:rsidRPr="00B46B77">
              <w:rPr>
                <w:sz w:val="24"/>
                <w:szCs w:val="24"/>
              </w:rPr>
              <w:t xml:space="preserve">Не владеет анализом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sah-RU"/>
              </w:rPr>
              <w:t>0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Частично владеет анализом </w:t>
            </w:r>
            <w:r>
              <w:rPr>
                <w:sz w:val="24"/>
                <w:szCs w:val="24"/>
              </w:rPr>
              <w:t xml:space="preserve">отдельных </w:t>
            </w:r>
            <w:r>
              <w:rPr>
                <w:sz w:val="24"/>
                <w:szCs w:val="24"/>
              </w:rPr>
              <w:lastRenderedPageBreak/>
              <w:t xml:space="preserve">мероприятий – </w:t>
            </w:r>
            <w:r>
              <w:rPr>
                <w:sz w:val="24"/>
                <w:szCs w:val="24"/>
                <w:lang w:val="sah-RU"/>
              </w:rPr>
              <w:t>1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Владеет анализом отдельных мероприя</w:t>
            </w:r>
            <w:r>
              <w:rPr>
                <w:sz w:val="24"/>
                <w:szCs w:val="24"/>
              </w:rPr>
              <w:t xml:space="preserve">тий и частично всей в/работы – </w:t>
            </w:r>
            <w:r>
              <w:rPr>
                <w:sz w:val="24"/>
                <w:szCs w:val="24"/>
                <w:lang w:val="sah-RU"/>
              </w:rPr>
              <w:t>2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анализировать в/р – </w:t>
            </w:r>
            <w:r>
              <w:rPr>
                <w:sz w:val="24"/>
                <w:szCs w:val="24"/>
                <w:lang w:val="sah-RU"/>
              </w:rPr>
              <w:t>3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Критически осмысливает результаты анализа, вычленяет проблемы, намечает пути их решения, обеспечивает преемственност</w:t>
            </w:r>
            <w:r>
              <w:rPr>
                <w:sz w:val="24"/>
                <w:szCs w:val="24"/>
              </w:rPr>
              <w:t xml:space="preserve">ь в в/р – </w:t>
            </w:r>
            <w:r>
              <w:rPr>
                <w:sz w:val="24"/>
                <w:szCs w:val="24"/>
                <w:lang w:val="sah-RU"/>
              </w:rPr>
              <w:t>4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  <w:lang w:val="sah-RU"/>
              </w:rPr>
            </w:pPr>
            <w:r w:rsidRPr="00B46B77">
              <w:rPr>
                <w:sz w:val="24"/>
                <w:szCs w:val="24"/>
              </w:rPr>
              <w:t xml:space="preserve">Необходимая документация отсутствует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sah-RU"/>
              </w:rPr>
              <w:t>0</w:t>
            </w:r>
            <w:r w:rsidRPr="00B46B77">
              <w:rPr>
                <w:sz w:val="24"/>
                <w:szCs w:val="24"/>
              </w:rPr>
              <w:t xml:space="preserve"> балл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Есть, но не полностью – </w:t>
            </w:r>
            <w:r>
              <w:rPr>
                <w:sz w:val="24"/>
                <w:szCs w:val="24"/>
                <w:lang w:val="sah-RU"/>
              </w:rPr>
              <w:t>1</w:t>
            </w:r>
            <w:r w:rsidRPr="00B46B77">
              <w:rPr>
                <w:sz w:val="24"/>
                <w:szCs w:val="24"/>
              </w:rPr>
              <w:t>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Располагает всей документацией, но она лишь частично соответствует предъяв</w:t>
            </w:r>
            <w:r>
              <w:rPr>
                <w:sz w:val="24"/>
                <w:szCs w:val="24"/>
              </w:rPr>
              <w:t xml:space="preserve">ляемым требованиям – </w:t>
            </w:r>
            <w:r>
              <w:rPr>
                <w:sz w:val="24"/>
                <w:szCs w:val="24"/>
                <w:lang w:val="sah-RU"/>
              </w:rPr>
              <w:t>2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 основном соответствует предъявляе</w:t>
            </w:r>
            <w:r>
              <w:rPr>
                <w:sz w:val="24"/>
                <w:szCs w:val="24"/>
              </w:rPr>
              <w:t xml:space="preserve">мым требованиям – </w:t>
            </w:r>
            <w:r>
              <w:rPr>
                <w:sz w:val="24"/>
                <w:szCs w:val="24"/>
                <w:lang w:val="sah-RU"/>
              </w:rPr>
              <w:t>3</w:t>
            </w:r>
            <w:r w:rsidRPr="00B46B77">
              <w:rPr>
                <w:sz w:val="24"/>
                <w:szCs w:val="24"/>
              </w:rPr>
              <w:t xml:space="preserve">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Полностью соответствует предъявляе</w:t>
            </w:r>
            <w:r>
              <w:rPr>
                <w:sz w:val="24"/>
                <w:szCs w:val="24"/>
              </w:rPr>
              <w:t xml:space="preserve">мым требованиям – </w:t>
            </w:r>
            <w:r>
              <w:rPr>
                <w:sz w:val="24"/>
                <w:szCs w:val="24"/>
                <w:lang w:val="sah-RU"/>
              </w:rPr>
              <w:t>4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1918EE" w:rsidRDefault="00AE5977" w:rsidP="00B06CDB">
            <w:pPr>
              <w:rPr>
                <w:b/>
                <w:i/>
                <w:sz w:val="24"/>
                <w:szCs w:val="24"/>
                <w:lang w:val="sah-RU"/>
              </w:rPr>
            </w:pPr>
          </w:p>
        </w:tc>
        <w:tc>
          <w:tcPr>
            <w:tcW w:w="300" w:type="dxa"/>
          </w:tcPr>
          <w:p w:rsidR="00AE5977" w:rsidRPr="001918EE" w:rsidRDefault="00AE5977" w:rsidP="00B06CDB">
            <w:pPr>
              <w:rPr>
                <w:b/>
                <w:i/>
                <w:sz w:val="24"/>
                <w:szCs w:val="24"/>
                <w:lang w:val="sah-RU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Организация жизнедеятельности класса.</w:t>
            </w: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1.Эффективность классных часов, КТД.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2.Наличие детского самоуправления и организация его работы.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3.Эффективность работы с детьми, находящимися в сложной жизненной ситуации (трудные, группа риска, опекаемые, сироты, дети из неблагополучных семей).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4.Система работы по формированию здорового образа жизни ( профилактика вредных привычек, простудных заболеваний, организация горячего питания, походы с детьми и прочее).   </w:t>
            </w: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1-3 – 1 балл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3-4 – 2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4-5 – 3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5-6 – 4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6-7 – 5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7-8 – 6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8-9 – </w:t>
            </w:r>
            <w:r>
              <w:rPr>
                <w:sz w:val="24"/>
                <w:szCs w:val="24"/>
                <w:lang w:val="sah-RU"/>
              </w:rPr>
              <w:t>7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– </w:t>
            </w:r>
            <w:r>
              <w:rPr>
                <w:sz w:val="24"/>
                <w:szCs w:val="24"/>
                <w:lang w:val="sah-RU"/>
              </w:rPr>
              <w:t>8</w:t>
            </w:r>
            <w:r w:rsidRPr="00B46B77">
              <w:rPr>
                <w:sz w:val="24"/>
                <w:szCs w:val="24"/>
              </w:rPr>
              <w:t xml:space="preserve"> баллов  </w:t>
            </w:r>
            <w:r w:rsidRPr="00B46B77">
              <w:rPr>
                <w:i/>
                <w:sz w:val="24"/>
                <w:szCs w:val="24"/>
              </w:rPr>
              <w:t xml:space="preserve">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t xml:space="preserve">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Коллектива нет, система самоуправле</w:t>
            </w:r>
            <w:r>
              <w:rPr>
                <w:sz w:val="24"/>
                <w:szCs w:val="24"/>
              </w:rPr>
              <w:t xml:space="preserve">ния отсутствует – </w:t>
            </w:r>
            <w:r>
              <w:rPr>
                <w:sz w:val="24"/>
                <w:szCs w:val="24"/>
                <w:lang w:val="sah-RU"/>
              </w:rPr>
              <w:t>0</w:t>
            </w:r>
            <w:r w:rsidRPr="00B46B77">
              <w:rPr>
                <w:sz w:val="24"/>
                <w:szCs w:val="24"/>
              </w:rPr>
              <w:t xml:space="preserve"> балл </w:t>
            </w:r>
          </w:p>
          <w:p w:rsidR="00AE5977" w:rsidRPr="001918EE" w:rsidRDefault="00AE5977" w:rsidP="00B06CDB">
            <w:pPr>
              <w:rPr>
                <w:sz w:val="24"/>
                <w:szCs w:val="24"/>
                <w:lang w:val="sah-RU"/>
              </w:rPr>
            </w:pPr>
            <w:r w:rsidRPr="00B46B77">
              <w:rPr>
                <w:sz w:val="24"/>
                <w:szCs w:val="24"/>
              </w:rPr>
              <w:t>Отдельные признаки коллектива и эле</w:t>
            </w:r>
            <w:r>
              <w:rPr>
                <w:sz w:val="24"/>
                <w:szCs w:val="24"/>
              </w:rPr>
              <w:t xml:space="preserve">ментов самоуправления – </w:t>
            </w:r>
            <w:r>
              <w:rPr>
                <w:sz w:val="24"/>
                <w:szCs w:val="24"/>
                <w:lang w:val="sah-RU"/>
              </w:rPr>
              <w:t>1</w:t>
            </w:r>
            <w:r>
              <w:rPr>
                <w:sz w:val="24"/>
                <w:szCs w:val="24"/>
              </w:rPr>
              <w:t xml:space="preserve"> балл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Большинство признаков коллектива, развивающаяся система самоуправления –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2</w:t>
            </w:r>
            <w:r w:rsidRPr="00B46B77">
              <w:rPr>
                <w:sz w:val="24"/>
                <w:szCs w:val="24"/>
              </w:rPr>
              <w:t xml:space="preserve"> балла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Все признаки коллектива, почти сложившаяся система самоуправления –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  <w:r w:rsidRPr="00B46B77">
              <w:rPr>
                <w:sz w:val="24"/>
                <w:szCs w:val="24"/>
              </w:rPr>
              <w:t xml:space="preserve"> балла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Коллектив и система самоуправления создают благоприятные условия для развития, воспитания каждого ученика –</w:t>
            </w:r>
          </w:p>
          <w:p w:rsidR="00AE5977" w:rsidRPr="001918EE" w:rsidRDefault="00AE5977" w:rsidP="00B06CD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4</w:t>
            </w:r>
            <w:r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  <w:lang w:val="sah-RU"/>
              </w:rPr>
              <w:t>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До 5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Не проводится – 1балл (до 20% детей владеют информацией)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Ведётся эпизодически, нет системы – 2 балла (20% - 40%)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Складывается система пропаганды, но </w:t>
            </w:r>
            <w:r w:rsidRPr="00B46B77">
              <w:rPr>
                <w:sz w:val="24"/>
                <w:szCs w:val="24"/>
              </w:rPr>
              <w:lastRenderedPageBreak/>
              <w:t>результативность низкая – 3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(40% - 60%)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Поиск новых форм и методов пропаганды, повышение результативности работы в этом направлении – 4 балла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(60% - 80%)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Есть система пропаганды здорового образа жизни, её результативность высока – 5 баллов (80% - 100%)</w:t>
            </w: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</w:t>
            </w: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Условия для развития личности.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1.Микроклимат.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2.Уровень сформированности классного коллектива.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3.Вовлечение детей в объединения ДО.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4.Взаимный интерес и уважение кл.руководителя, воспитанников и родителей друг к другу.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До 5 баллов</w:t>
            </w:r>
            <w:r w:rsidRPr="00B46B77">
              <w:rPr>
                <w:b/>
                <w:i/>
                <w:sz w:val="24"/>
                <w:szCs w:val="24"/>
              </w:rPr>
              <w:t>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0 – 26 – 1 балл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26 – 53 – 3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53 – 80 – 5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До 5 баллов</w:t>
            </w:r>
            <w:r w:rsidRPr="00B46B77">
              <w:rPr>
                <w:b/>
                <w:sz w:val="24"/>
                <w:szCs w:val="24"/>
              </w:rPr>
              <w:t xml:space="preserve">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0-20 % - 1 балл,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20-40% - 2 балла,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40-60% - 3 балла,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60-80% - 4 балла,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80-100% - 5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До 5 баллов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За каждый негативный ответ минус 1 балл. (по 1 методике)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Высокий - 5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Выше среднего – 4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Средний – 3 балла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Ниже среднего – 1 балл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Низкий – 0 баллов (по 2 методике)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Default="00AE5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Личностный рост воспитанников.</w:t>
            </w: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1.Реальный рост общей культуры воспитанников.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2.Динамика успеваемости учащихся класса  (с учётом реальных возможностей класса).</w:t>
            </w: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Уровень воспитанности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ниже   – 0 баллов,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прежний – 3 балла,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  - </w:t>
            </w:r>
            <w:r>
              <w:rPr>
                <w:sz w:val="24"/>
                <w:szCs w:val="24"/>
                <w:lang w:val="sah-RU"/>
              </w:rPr>
              <w:t>4</w:t>
            </w:r>
            <w:r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  <w:lang w:val="sah-RU"/>
              </w:rPr>
              <w:t>а</w:t>
            </w:r>
            <w:r w:rsidRPr="00B46B77">
              <w:rPr>
                <w:sz w:val="24"/>
                <w:szCs w:val="24"/>
              </w:rPr>
              <w:t>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Анализ успеваемости: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ниже   – 0 баллов,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прежний – 3 балла,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 - 4 балл</w:t>
            </w:r>
            <w:r>
              <w:rPr>
                <w:sz w:val="24"/>
                <w:szCs w:val="24"/>
                <w:lang w:val="sah-RU"/>
              </w:rPr>
              <w:t>а</w:t>
            </w:r>
            <w:r w:rsidRPr="00B46B77">
              <w:rPr>
                <w:sz w:val="24"/>
                <w:szCs w:val="24"/>
              </w:rPr>
              <w:t>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Pr="00B46B77" w:rsidRDefault="00AE5977" w:rsidP="00AE5977">
            <w:pPr>
              <w:rPr>
                <w:b/>
                <w:i/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Участие класса в общешкольных делах.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1.Участие в школьных делах, КТД.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2.Дежурство по школе.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  Генеральная уборка.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  Летняя трудовая практика.</w:t>
            </w: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</w:t>
            </w:r>
            <w:r>
              <w:rPr>
                <w:sz w:val="24"/>
                <w:szCs w:val="24"/>
                <w:lang w:val="sah-RU"/>
              </w:rPr>
              <w:t>5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1918EE" w:rsidRDefault="00AE5977" w:rsidP="00B06CD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2 – </w:t>
            </w:r>
            <w:r>
              <w:rPr>
                <w:sz w:val="24"/>
                <w:szCs w:val="24"/>
                <w:lang w:val="sah-RU"/>
              </w:rPr>
              <w:t>4</w:t>
            </w:r>
            <w:r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  <w:lang w:val="sah-RU"/>
              </w:rPr>
              <w:t>а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>
              <w:rPr>
                <w:sz w:val="24"/>
                <w:szCs w:val="24"/>
                <w:lang w:val="sah-RU"/>
              </w:rPr>
              <w:t>2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и ниже  – </w:t>
            </w:r>
            <w:r>
              <w:rPr>
                <w:sz w:val="24"/>
                <w:szCs w:val="24"/>
                <w:lang w:val="sah-RU"/>
              </w:rPr>
              <w:t>0</w:t>
            </w:r>
            <w:r w:rsidRPr="00B46B77">
              <w:rPr>
                <w:sz w:val="24"/>
                <w:szCs w:val="24"/>
              </w:rPr>
              <w:t xml:space="preserve"> баллов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Default="00AE5977" w:rsidP="00B06CDB">
            <w:pPr>
              <w:rPr>
                <w:sz w:val="24"/>
                <w:szCs w:val="24"/>
                <w:lang w:val="sah-RU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sah-RU"/>
              </w:rPr>
              <w:t>5</w:t>
            </w:r>
            <w:r w:rsidRPr="00B46B77">
              <w:rPr>
                <w:sz w:val="24"/>
                <w:szCs w:val="24"/>
              </w:rPr>
              <w:t xml:space="preserve">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1.Эффективность проведения родительских собраний (периодичность, посещаемость, пед.просвещение).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2.Наличие родительского самоуправления и организация его работы.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3.Участие родителей в жизни класса, школы.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4.Индивидуальная работа с родителями.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 xml:space="preserve">Посещение.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Анкетирование родителей.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sah-RU"/>
              </w:rPr>
              <w:t>4</w:t>
            </w:r>
            <w:r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  <w:lang w:val="sah-RU"/>
              </w:rPr>
              <w:t>ла</w:t>
            </w:r>
            <w:r w:rsidRPr="00B46B77">
              <w:rPr>
                <w:sz w:val="24"/>
                <w:szCs w:val="24"/>
              </w:rPr>
              <w:t>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Протоколы собраний.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Наличие самоуправления-1 балл;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организация работы- до 3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sah-RU"/>
              </w:rPr>
              <w:t>3</w:t>
            </w:r>
            <w:r w:rsidRPr="00B46B77">
              <w:rPr>
                <w:sz w:val="24"/>
                <w:szCs w:val="24"/>
              </w:rPr>
              <w:t xml:space="preserve">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  <w:lang w:val="sah-RU"/>
              </w:rPr>
              <w:t>3</w:t>
            </w:r>
            <w:r w:rsidRPr="00B46B77">
              <w:rPr>
                <w:sz w:val="24"/>
                <w:szCs w:val="24"/>
              </w:rPr>
              <w:t xml:space="preserve">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Pr="00B46B77" w:rsidRDefault="00AE5977" w:rsidP="00AE5977">
            <w:pPr>
              <w:rPr>
                <w:b/>
                <w:i/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Взаимодействие с педагогами.</w:t>
            </w: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1.Индивидуальная работа.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2.Посещение уроков.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3.Привлечение педагогов к участию в родительских собраниях.</w:t>
            </w: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 xml:space="preserve"> --------------- 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До 3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До 3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Pr="00B46B77" w:rsidRDefault="00AE5977" w:rsidP="00AE5977">
            <w:pPr>
              <w:rPr>
                <w:b/>
                <w:i/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8.</w:t>
            </w: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Профессиональная компетентность классного руководителя.</w:t>
            </w: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1.Участие в семинарах: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- районных,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- зональных,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- областных.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2.Наличие публикаций.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3.Участие в работе методического объединения классных руководителей: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- школьного (выступления, открытые классные часы),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- районного (выступления).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4.Наличие методических наработок.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5.Участие в профессиональных конкурсах.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6.Обобщение опыта.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7.Инициативность и активность классного руководителя.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 балла.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4 балла.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5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 балла.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 балл/ 2 балла.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 балла.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3-5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10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Default="00AE5977" w:rsidP="00B06CDB">
            <w:pPr>
              <w:rPr>
                <w:sz w:val="24"/>
                <w:szCs w:val="24"/>
                <w:lang w:val="sah-RU"/>
              </w:rPr>
            </w:pPr>
          </w:p>
          <w:p w:rsidR="00AE5977" w:rsidRDefault="00AE5977" w:rsidP="00B06CDB">
            <w:pPr>
              <w:rPr>
                <w:sz w:val="24"/>
                <w:szCs w:val="24"/>
                <w:lang w:val="sah-RU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3 балла.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sz w:val="24"/>
                <w:szCs w:val="24"/>
              </w:rPr>
              <w:t>До 3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Default="00AE597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b/>
                <w:i/>
                <w:sz w:val="24"/>
                <w:szCs w:val="24"/>
              </w:rPr>
            </w:pPr>
          </w:p>
        </w:tc>
      </w:tr>
      <w:tr w:rsidR="00AE5977" w:rsidRPr="00B46B77" w:rsidTr="00AE5977">
        <w:tc>
          <w:tcPr>
            <w:tcW w:w="56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E5977" w:rsidRPr="00B46B77" w:rsidRDefault="00AE5977" w:rsidP="00B06CDB">
            <w:pPr>
              <w:rPr>
                <w:b/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t>Итого: 156 баллов.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t>100% - 80%</w:t>
            </w:r>
            <w:r w:rsidRPr="00B46B77">
              <w:rPr>
                <w:sz w:val="24"/>
                <w:szCs w:val="24"/>
              </w:rPr>
              <w:t xml:space="preserve"> - высокий показатель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lastRenderedPageBreak/>
              <w:t>80% - 60%</w:t>
            </w:r>
            <w:r w:rsidRPr="00B46B77">
              <w:rPr>
                <w:sz w:val="24"/>
                <w:szCs w:val="24"/>
              </w:rPr>
              <w:t xml:space="preserve"> - достаточный показатель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t>60% - 50%</w:t>
            </w:r>
            <w:r w:rsidRPr="00B46B77">
              <w:rPr>
                <w:sz w:val="24"/>
                <w:szCs w:val="24"/>
              </w:rPr>
              <w:t xml:space="preserve"> - средний показатель</w:t>
            </w:r>
          </w:p>
          <w:p w:rsidR="00AE5977" w:rsidRPr="00B46B77" w:rsidRDefault="00AE5977" w:rsidP="00B06CDB">
            <w:pPr>
              <w:rPr>
                <w:sz w:val="24"/>
                <w:szCs w:val="24"/>
              </w:rPr>
            </w:pPr>
            <w:r w:rsidRPr="00B46B77">
              <w:rPr>
                <w:b/>
                <w:sz w:val="24"/>
                <w:szCs w:val="24"/>
              </w:rPr>
              <w:t>ниже 50%</w:t>
            </w:r>
            <w:r w:rsidRPr="00B46B77">
              <w:rPr>
                <w:sz w:val="24"/>
                <w:szCs w:val="24"/>
              </w:rPr>
              <w:t xml:space="preserve"> - низкий показатель</w:t>
            </w:r>
          </w:p>
        </w:tc>
        <w:tc>
          <w:tcPr>
            <w:tcW w:w="300" w:type="dxa"/>
          </w:tcPr>
          <w:p w:rsidR="00AE5977" w:rsidRPr="00B46B77" w:rsidRDefault="00AE5977" w:rsidP="00B06CDB">
            <w:pPr>
              <w:rPr>
                <w:sz w:val="24"/>
                <w:szCs w:val="24"/>
              </w:rPr>
            </w:pPr>
          </w:p>
        </w:tc>
      </w:tr>
    </w:tbl>
    <w:p w:rsidR="0050397C" w:rsidRDefault="0050397C" w:rsidP="00B46B77"/>
    <w:p w:rsidR="00072B5C" w:rsidRDefault="00072B5C" w:rsidP="00B46B77"/>
    <w:p w:rsidR="00072B5C" w:rsidRDefault="00072B5C" w:rsidP="00B46B77"/>
    <w:p w:rsidR="00072B5C" w:rsidRDefault="00072B5C" w:rsidP="00B46B77">
      <w:pPr>
        <w:rPr>
          <w:sz w:val="28"/>
          <w:szCs w:val="28"/>
          <w:lang w:val="sah-RU"/>
        </w:rPr>
      </w:pPr>
    </w:p>
    <w:p w:rsidR="0050397C" w:rsidRDefault="0050397C" w:rsidP="00B46B77">
      <w:pPr>
        <w:rPr>
          <w:sz w:val="28"/>
          <w:szCs w:val="28"/>
          <w:lang w:val="sah-RU"/>
        </w:rPr>
      </w:pPr>
    </w:p>
    <w:p w:rsidR="0050397C" w:rsidRDefault="0050397C" w:rsidP="00B46B77">
      <w:pPr>
        <w:rPr>
          <w:sz w:val="28"/>
          <w:szCs w:val="28"/>
          <w:lang w:val="sah-RU"/>
        </w:rPr>
      </w:pPr>
    </w:p>
    <w:p w:rsidR="0050397C" w:rsidRPr="00B46B77" w:rsidRDefault="0050397C" w:rsidP="00B46B77">
      <w:pPr>
        <w:rPr>
          <w:sz w:val="28"/>
          <w:szCs w:val="28"/>
          <w:lang w:val="sah-RU"/>
        </w:rPr>
      </w:pPr>
    </w:p>
    <w:p w:rsidR="00696DBE" w:rsidRPr="00072710" w:rsidRDefault="00696DBE" w:rsidP="00696DBE">
      <w:pPr>
        <w:jc w:val="center"/>
        <w:rPr>
          <w:sz w:val="28"/>
          <w:szCs w:val="28"/>
        </w:rPr>
      </w:pPr>
      <w:r w:rsidRPr="00072710">
        <w:rPr>
          <w:sz w:val="28"/>
          <w:szCs w:val="28"/>
        </w:rPr>
        <w:t>Показатели премирования библиотекаря</w:t>
      </w:r>
    </w:p>
    <w:p w:rsidR="00696DBE" w:rsidRPr="00AE5977" w:rsidRDefault="00696DBE" w:rsidP="00696DBE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2460" w:type="dxa"/>
        <w:tblLook w:val="01E0"/>
      </w:tblPr>
      <w:tblGrid>
        <w:gridCol w:w="1188"/>
        <w:gridCol w:w="1252"/>
        <w:gridCol w:w="2329"/>
        <w:gridCol w:w="2899"/>
        <w:gridCol w:w="1903"/>
        <w:gridCol w:w="1758"/>
      </w:tblGrid>
      <w:tr w:rsidR="006C510E" w:rsidRPr="00AE5977" w:rsidTr="006C510E">
        <w:tc>
          <w:tcPr>
            <w:tcW w:w="1188" w:type="dxa"/>
          </w:tcPr>
          <w:p w:rsidR="006C510E" w:rsidRPr="00AE5977" w:rsidRDefault="006C510E" w:rsidP="006567ED">
            <w:pPr>
              <w:jc w:val="center"/>
              <w:rPr>
                <w:b/>
                <w:sz w:val="22"/>
                <w:szCs w:val="22"/>
              </w:rPr>
            </w:pPr>
            <w:r w:rsidRPr="00AE59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80" w:type="dxa"/>
            <w:gridSpan w:val="3"/>
          </w:tcPr>
          <w:p w:rsidR="006C510E" w:rsidRPr="00AE5977" w:rsidRDefault="006C510E" w:rsidP="006567ED">
            <w:pPr>
              <w:jc w:val="center"/>
              <w:rPr>
                <w:b/>
                <w:sz w:val="22"/>
                <w:szCs w:val="22"/>
              </w:rPr>
            </w:pPr>
            <w:r w:rsidRPr="00AE597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C510E" w:rsidRPr="00AE5977" w:rsidRDefault="006C510E" w:rsidP="006567ED">
            <w:pPr>
              <w:jc w:val="center"/>
              <w:rPr>
                <w:b/>
                <w:sz w:val="22"/>
                <w:szCs w:val="22"/>
              </w:rPr>
            </w:pPr>
            <w:r w:rsidRPr="00AE5977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AE5977" w:rsidRDefault="00AE597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E5977">
              <w:rPr>
                <w:b/>
                <w:sz w:val="22"/>
                <w:szCs w:val="22"/>
              </w:rPr>
              <w:t>Самооценка</w:t>
            </w:r>
          </w:p>
        </w:tc>
      </w:tr>
      <w:tr w:rsidR="006C510E" w:rsidRPr="00072710" w:rsidTr="006C510E">
        <w:trPr>
          <w:trHeight w:val="134"/>
        </w:trPr>
        <w:tc>
          <w:tcPr>
            <w:tcW w:w="1188" w:type="dxa"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Наличие плана работы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 (0)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1122"/>
        </w:trPr>
        <w:tc>
          <w:tcPr>
            <w:tcW w:w="1188" w:type="dxa"/>
            <w:tcBorders>
              <w:top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Работа с читателями: индивидуальная и массовая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Мероприят</w:t>
            </w:r>
            <w:r w:rsidRPr="00072710">
              <w:rPr>
                <w:sz w:val="24"/>
                <w:szCs w:val="24"/>
              </w:rPr>
              <w:t>-3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Биб. урок-</w:t>
            </w:r>
            <w:r w:rsidRPr="00072710">
              <w:rPr>
                <w:sz w:val="24"/>
                <w:szCs w:val="24"/>
                <w:lang w:val="sah-RU"/>
              </w:rPr>
              <w:t>1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Урок внекл. чтения- </w:t>
            </w:r>
            <w:r w:rsidRPr="00072710">
              <w:rPr>
                <w:sz w:val="24"/>
                <w:szCs w:val="24"/>
                <w:lang w:val="sah-RU"/>
              </w:rPr>
              <w:t>2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c>
          <w:tcPr>
            <w:tcW w:w="1188" w:type="dxa"/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6480" w:type="dxa"/>
            <w:gridSpan w:val="3"/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Работа по сохранению библиотечного фонда</w:t>
            </w:r>
            <w:r w:rsidRPr="00072710">
              <w:rPr>
                <w:sz w:val="24"/>
                <w:szCs w:val="24"/>
                <w:lang w:val="sah-RU"/>
              </w:rPr>
              <w:t xml:space="preserve"> </w:t>
            </w:r>
            <w:r w:rsidRPr="00072710">
              <w:rPr>
                <w:sz w:val="24"/>
                <w:szCs w:val="24"/>
              </w:rPr>
              <w:t>(рейды)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1рейд-</w:t>
            </w:r>
            <w:r w:rsidRPr="00072710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c>
          <w:tcPr>
            <w:tcW w:w="1188" w:type="dxa"/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6480" w:type="dxa"/>
            <w:gridSpan w:val="3"/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Оформление тематических выставок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Выставка -3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Полка -2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Витрина -</w:t>
            </w:r>
            <w:r w:rsidRPr="00072710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c>
          <w:tcPr>
            <w:tcW w:w="1188" w:type="dxa"/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6480" w:type="dxa"/>
            <w:gridSpan w:val="3"/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Создание базы данных школьной библиотеки(освоение программы шк. библиотек)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121"/>
        </w:trPr>
        <w:tc>
          <w:tcPr>
            <w:tcW w:w="1188" w:type="dxa"/>
            <w:tcBorders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Посещение собраний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Школьные – 2, сельские - 3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Участие в художественной самодеятельности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15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Участие в спортивных мероприятиях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22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Участие в субботниках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8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Высокий уровень исполнительской дисциплины, отсутствие  </w:t>
            </w:r>
            <w:r w:rsidRPr="00072710">
              <w:rPr>
                <w:sz w:val="24"/>
                <w:szCs w:val="24"/>
                <w:lang w:val="sah-RU"/>
              </w:rPr>
              <w:t xml:space="preserve">жалоб, </w:t>
            </w:r>
            <w:r w:rsidRPr="00072710">
              <w:rPr>
                <w:sz w:val="24"/>
                <w:szCs w:val="24"/>
              </w:rPr>
              <w:t>дисциплинарных взысканий и административных  наказаний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C510E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both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Трудовая дисциплина: выговор (- 3) </w:t>
            </w:r>
          </w:p>
          <w:p w:rsidR="006C510E" w:rsidRPr="00072710" w:rsidRDefault="006C510E" w:rsidP="006567ED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50397C">
        <w:trPr>
          <w:trHeight w:val="275"/>
        </w:trPr>
        <w:tc>
          <w:tcPr>
            <w:tcW w:w="1188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Невыход на работу (по любой причине</w:t>
            </w:r>
            <w:r w:rsidRPr="00072710">
              <w:rPr>
                <w:sz w:val="24"/>
                <w:szCs w:val="24"/>
                <w:lang w:val="sah-RU"/>
              </w:rPr>
              <w:t>, кроме служебной командировки, учебных курсов</w:t>
            </w:r>
            <w:r w:rsidRPr="00072710">
              <w:rPr>
                <w:sz w:val="24"/>
                <w:szCs w:val="24"/>
              </w:rPr>
              <w:t>)</w:t>
            </w:r>
          </w:p>
        </w:tc>
        <w:tc>
          <w:tcPr>
            <w:tcW w:w="1903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50397C">
        <w:trPr>
          <w:trHeight w:val="187"/>
        </w:trPr>
        <w:tc>
          <w:tcPr>
            <w:tcW w:w="1188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1-15 дней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15-30 дней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0т 30 дней и более</w:t>
            </w:r>
          </w:p>
        </w:tc>
        <w:tc>
          <w:tcPr>
            <w:tcW w:w="1903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50397C">
        <w:trPr>
          <w:trHeight w:val="408"/>
        </w:trPr>
        <w:tc>
          <w:tcPr>
            <w:tcW w:w="1188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-3</w:t>
            </w:r>
          </w:p>
        </w:tc>
        <w:tc>
          <w:tcPr>
            <w:tcW w:w="1903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</w:tbl>
    <w:p w:rsidR="00696DBE" w:rsidRPr="00055262" w:rsidRDefault="00696DBE" w:rsidP="00803D62">
      <w:pPr>
        <w:spacing w:line="276" w:lineRule="auto"/>
        <w:rPr>
          <w:b/>
          <w:sz w:val="22"/>
          <w:szCs w:val="22"/>
          <w:lang w:val="sah-RU"/>
        </w:rPr>
      </w:pPr>
    </w:p>
    <w:p w:rsidR="002F4F29" w:rsidRDefault="002F4F29" w:rsidP="00696DBE">
      <w:pPr>
        <w:jc w:val="center"/>
        <w:rPr>
          <w:sz w:val="22"/>
          <w:szCs w:val="22"/>
          <w:lang w:val="sah-RU"/>
        </w:rPr>
      </w:pPr>
    </w:p>
    <w:p w:rsidR="002F4F29" w:rsidRDefault="002F4F29" w:rsidP="00696DBE">
      <w:pPr>
        <w:jc w:val="center"/>
        <w:rPr>
          <w:sz w:val="22"/>
          <w:szCs w:val="22"/>
          <w:lang w:val="sah-RU"/>
        </w:rPr>
      </w:pPr>
    </w:p>
    <w:p w:rsidR="002F4F29" w:rsidRDefault="002F4F29" w:rsidP="00B46B77">
      <w:pPr>
        <w:rPr>
          <w:sz w:val="22"/>
          <w:szCs w:val="22"/>
          <w:lang w:val="sah-RU"/>
        </w:rPr>
      </w:pPr>
    </w:p>
    <w:p w:rsidR="001918EE" w:rsidRDefault="001918EE" w:rsidP="00B46B77">
      <w:pPr>
        <w:rPr>
          <w:sz w:val="22"/>
          <w:szCs w:val="22"/>
          <w:lang w:val="sah-RU"/>
        </w:rPr>
      </w:pPr>
    </w:p>
    <w:p w:rsidR="001918EE" w:rsidRDefault="001918EE" w:rsidP="00B46B77">
      <w:pPr>
        <w:rPr>
          <w:sz w:val="22"/>
          <w:szCs w:val="22"/>
          <w:lang w:val="sah-RU"/>
        </w:rPr>
      </w:pPr>
    </w:p>
    <w:p w:rsidR="00B46B77" w:rsidRDefault="00B46B77" w:rsidP="00B46B77">
      <w:pPr>
        <w:rPr>
          <w:sz w:val="22"/>
          <w:szCs w:val="22"/>
          <w:lang w:val="sah-RU"/>
        </w:rPr>
      </w:pPr>
    </w:p>
    <w:p w:rsidR="00072B5C" w:rsidRDefault="00072B5C" w:rsidP="00B46B77">
      <w:pPr>
        <w:rPr>
          <w:sz w:val="22"/>
          <w:szCs w:val="22"/>
          <w:lang w:val="sah-RU"/>
        </w:rPr>
      </w:pPr>
    </w:p>
    <w:p w:rsidR="00696DBE" w:rsidRPr="00072710" w:rsidRDefault="00696DBE" w:rsidP="00696DBE">
      <w:pPr>
        <w:jc w:val="center"/>
        <w:rPr>
          <w:sz w:val="28"/>
          <w:szCs w:val="28"/>
          <w:lang w:val="sah-RU"/>
        </w:rPr>
      </w:pPr>
      <w:r w:rsidRPr="00072710">
        <w:rPr>
          <w:sz w:val="28"/>
          <w:szCs w:val="28"/>
        </w:rPr>
        <w:t xml:space="preserve">Показатели премирования </w:t>
      </w:r>
      <w:r w:rsidRPr="00072710">
        <w:rPr>
          <w:sz w:val="28"/>
          <w:szCs w:val="28"/>
          <w:lang w:val="sah-RU"/>
        </w:rPr>
        <w:t>воспитателей интерната</w:t>
      </w:r>
      <w:r w:rsidR="00072710">
        <w:rPr>
          <w:sz w:val="28"/>
          <w:szCs w:val="28"/>
          <w:lang w:val="sah-RU"/>
        </w:rPr>
        <w:t>, соц.педагога, психолога</w:t>
      </w:r>
    </w:p>
    <w:p w:rsidR="00696DBE" w:rsidRPr="00055262" w:rsidRDefault="00696DBE" w:rsidP="00696DBE">
      <w:pPr>
        <w:jc w:val="center"/>
        <w:rPr>
          <w:sz w:val="22"/>
          <w:szCs w:val="22"/>
          <w:lang w:val="sah-RU"/>
        </w:rPr>
      </w:pPr>
    </w:p>
    <w:tbl>
      <w:tblPr>
        <w:tblStyle w:val="a3"/>
        <w:tblW w:w="11913" w:type="dxa"/>
        <w:jc w:val="center"/>
        <w:tblInd w:w="2460" w:type="dxa"/>
        <w:tblLook w:val="01E0"/>
      </w:tblPr>
      <w:tblGrid>
        <w:gridCol w:w="905"/>
        <w:gridCol w:w="1103"/>
        <w:gridCol w:w="2317"/>
        <w:gridCol w:w="2883"/>
        <w:gridCol w:w="1510"/>
        <w:gridCol w:w="1640"/>
        <w:gridCol w:w="1555"/>
      </w:tblGrid>
      <w:tr w:rsidR="006C510E" w:rsidRPr="00072710" w:rsidTr="0065773C">
        <w:trPr>
          <w:jc w:val="center"/>
        </w:trPr>
        <w:tc>
          <w:tcPr>
            <w:tcW w:w="909" w:type="dxa"/>
          </w:tcPr>
          <w:p w:rsidR="006C510E" w:rsidRPr="00AE5977" w:rsidRDefault="006C510E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34" w:type="dxa"/>
            <w:gridSpan w:val="3"/>
          </w:tcPr>
          <w:p w:rsidR="006C510E" w:rsidRPr="00AE5977" w:rsidRDefault="006C510E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6C510E" w:rsidRPr="00AE5977" w:rsidRDefault="006C510E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AE5977" w:rsidRDefault="00AE597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Самооценка</w:t>
            </w:r>
          </w:p>
        </w:tc>
      </w:tr>
      <w:tr w:rsidR="006C510E" w:rsidRPr="00072710" w:rsidTr="0065773C">
        <w:trPr>
          <w:trHeight w:val="100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</w:tcPr>
          <w:p w:rsidR="006C510E" w:rsidRPr="00072710" w:rsidRDefault="006C510E" w:rsidP="004F7E27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Наличие воспитательного плана работы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8257B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2(0)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653"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2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</w:tcBorders>
          </w:tcPr>
          <w:p w:rsidR="006C510E" w:rsidRPr="00072710" w:rsidRDefault="006C510E" w:rsidP="004F7E27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Работа с </w:t>
            </w:r>
            <w:r w:rsidRPr="00072710">
              <w:rPr>
                <w:sz w:val="24"/>
                <w:szCs w:val="24"/>
                <w:lang w:val="sah-RU"/>
              </w:rPr>
              <w:t>детьми (по плану)</w:t>
            </w:r>
            <w:r w:rsidRPr="00072710">
              <w:rPr>
                <w:sz w:val="24"/>
                <w:szCs w:val="24"/>
              </w:rPr>
              <w:t xml:space="preserve">: </w:t>
            </w:r>
            <w:r w:rsidRPr="00072710">
              <w:rPr>
                <w:sz w:val="24"/>
                <w:szCs w:val="24"/>
                <w:lang w:val="sah-RU"/>
              </w:rPr>
              <w:t>проведение мероприятий, открытых внеклассных мероприятий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8257B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 массовые меропр2</w:t>
            </w:r>
          </w:p>
          <w:p w:rsidR="006C510E" w:rsidRPr="00072710" w:rsidRDefault="006C510E" w:rsidP="008257B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Внеклассн меропр - 3</w:t>
            </w:r>
          </w:p>
          <w:p w:rsidR="006C510E" w:rsidRPr="00072710" w:rsidRDefault="006C510E" w:rsidP="008257B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jc w:val="center"/>
        </w:trPr>
        <w:tc>
          <w:tcPr>
            <w:tcW w:w="909" w:type="dxa"/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6334" w:type="dxa"/>
            <w:gridSpan w:val="3"/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Выступление в методич объединениях, на курсах и т.д.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Участие – 1</w:t>
            </w:r>
          </w:p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Сертификат - 2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jc w:val="center"/>
        </w:trPr>
        <w:tc>
          <w:tcPr>
            <w:tcW w:w="909" w:type="dxa"/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6334" w:type="dxa"/>
            <w:gridSpan w:val="3"/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За проведение занятий высокого качества и достижение ребятами хороших показателей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252"/>
          <w:jc w:val="center"/>
        </w:trPr>
        <w:tc>
          <w:tcPr>
            <w:tcW w:w="909" w:type="dxa"/>
            <w:vMerge w:val="restart"/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</w:rPr>
            </w:pPr>
          </w:p>
          <w:p w:rsidR="006C510E" w:rsidRPr="00072710" w:rsidRDefault="006C510E" w:rsidP="004810CC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6334" w:type="dxa"/>
            <w:gridSpan w:val="3"/>
            <w:vMerge w:val="restart"/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отсутствие пропусков занятий без уважительной причины, соблюдение режима учебно-воспитательного процесса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Нет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Да 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701"/>
          <w:jc w:val="center"/>
        </w:trPr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gridSpan w:val="3"/>
            <w:vMerge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За отсутствие суицидальных, конфликтных ситуаций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50"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За отсутствие дисциплинарных взысканий, нарушений правила проживания интерната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21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Посещение собраний 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Школьные – 2, сельские - 3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7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Участие в художественной самодеятельности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50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Участие в спортивных мероприятиях 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7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Участие в субботниках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47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Высокий уровень исполнительской дисциплины, отсутствие </w:t>
            </w:r>
            <w:r w:rsidRPr="00072710">
              <w:rPr>
                <w:sz w:val="24"/>
                <w:szCs w:val="24"/>
                <w:lang w:val="sah-RU"/>
              </w:rPr>
              <w:t>жалоб,</w:t>
            </w:r>
            <w:r w:rsidRPr="00072710">
              <w:rPr>
                <w:sz w:val="24"/>
                <w:szCs w:val="24"/>
              </w:rPr>
              <w:t xml:space="preserve"> дисциплинарных взысканий и административных  наказаний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46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6C510E" w:rsidRPr="00072710" w:rsidRDefault="006C510E" w:rsidP="004810CC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lastRenderedPageBreak/>
              <w:t>14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both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Трудовая дисциплина: выговор (- 3) </w:t>
            </w:r>
          </w:p>
          <w:p w:rsidR="006C510E" w:rsidRPr="00072710" w:rsidRDefault="006C510E" w:rsidP="006567ED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275"/>
          <w:jc w:val="center"/>
        </w:trPr>
        <w:tc>
          <w:tcPr>
            <w:tcW w:w="909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Невыход на работу </w:t>
            </w:r>
            <w:proofErr w:type="gramStart"/>
            <w:r w:rsidRPr="00072710">
              <w:rPr>
                <w:sz w:val="24"/>
                <w:szCs w:val="24"/>
              </w:rPr>
              <w:t xml:space="preserve">( </w:t>
            </w:r>
            <w:proofErr w:type="gramEnd"/>
            <w:r w:rsidRPr="00072710">
              <w:rPr>
                <w:sz w:val="24"/>
                <w:szCs w:val="24"/>
              </w:rPr>
              <w:t>по любой причине</w:t>
            </w:r>
            <w:r w:rsidRPr="00072710">
              <w:rPr>
                <w:sz w:val="24"/>
                <w:szCs w:val="24"/>
                <w:lang w:val="sah-RU"/>
              </w:rPr>
              <w:t>, кроме служебной командировки, учебных курсов</w:t>
            </w:r>
            <w:r w:rsidRPr="00072710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  <w:gridSpan w:val="2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187"/>
          <w:jc w:val="center"/>
        </w:trPr>
        <w:tc>
          <w:tcPr>
            <w:tcW w:w="909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1-15 дней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15-30 дней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0т 30 дней и более</w:t>
            </w:r>
          </w:p>
        </w:tc>
        <w:tc>
          <w:tcPr>
            <w:tcW w:w="3163" w:type="dxa"/>
            <w:gridSpan w:val="2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  <w:tr w:rsidR="006C510E" w:rsidRPr="00072710" w:rsidTr="0065773C">
        <w:trPr>
          <w:trHeight w:val="408"/>
          <w:jc w:val="center"/>
        </w:trPr>
        <w:tc>
          <w:tcPr>
            <w:tcW w:w="909" w:type="dxa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-3</w:t>
            </w:r>
          </w:p>
        </w:tc>
        <w:tc>
          <w:tcPr>
            <w:tcW w:w="3163" w:type="dxa"/>
            <w:gridSpan w:val="2"/>
            <w:vMerge/>
          </w:tcPr>
          <w:p w:rsidR="006C510E" w:rsidRPr="00072710" w:rsidRDefault="006C510E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0E" w:rsidRPr="00072710" w:rsidRDefault="006C510E">
            <w:pPr>
              <w:widowControl/>
              <w:autoSpaceDE/>
              <w:autoSpaceDN/>
              <w:adjustRightInd/>
            </w:pPr>
          </w:p>
        </w:tc>
      </w:tr>
    </w:tbl>
    <w:p w:rsidR="00055262" w:rsidRPr="00072710" w:rsidRDefault="00055262" w:rsidP="00055262">
      <w:pPr>
        <w:tabs>
          <w:tab w:val="left" w:pos="180"/>
        </w:tabs>
        <w:ind w:firstLine="567"/>
        <w:rPr>
          <w:sz w:val="24"/>
          <w:szCs w:val="24"/>
        </w:rPr>
      </w:pPr>
      <w:r w:rsidRPr="00072710">
        <w:rPr>
          <w:sz w:val="24"/>
          <w:szCs w:val="24"/>
          <w:lang w:val="sah-RU"/>
        </w:rPr>
        <w:t xml:space="preserve">- </w:t>
      </w:r>
      <w:r w:rsidR="00E80A7A">
        <w:rPr>
          <w:sz w:val="24"/>
          <w:szCs w:val="24"/>
          <w:lang w:val="sah-RU"/>
        </w:rPr>
        <w:t>Педагоги, прочий</w:t>
      </w:r>
      <w:r w:rsidR="006A6828" w:rsidRPr="00072710">
        <w:rPr>
          <w:sz w:val="24"/>
          <w:szCs w:val="24"/>
          <w:lang w:val="sah-RU"/>
        </w:rPr>
        <w:t xml:space="preserve"> обслуживающий </w:t>
      </w:r>
      <w:r w:rsidR="00E80A7A">
        <w:rPr>
          <w:sz w:val="24"/>
          <w:szCs w:val="24"/>
          <w:lang w:val="sah-RU"/>
        </w:rPr>
        <w:t xml:space="preserve">педагогический </w:t>
      </w:r>
      <w:r w:rsidR="006A6828" w:rsidRPr="00072710">
        <w:rPr>
          <w:sz w:val="24"/>
          <w:szCs w:val="24"/>
          <w:lang w:val="sah-RU"/>
        </w:rPr>
        <w:t xml:space="preserve">персонал за </w:t>
      </w:r>
      <w:r w:rsidRPr="00072710">
        <w:rPr>
          <w:sz w:val="24"/>
          <w:szCs w:val="24"/>
        </w:rPr>
        <w:t>повышения квалификации:</w:t>
      </w:r>
    </w:p>
    <w:p w:rsidR="00696DBE" w:rsidRPr="00072710" w:rsidRDefault="00055262" w:rsidP="00623EBD">
      <w:pPr>
        <w:tabs>
          <w:tab w:val="left" w:pos="180"/>
        </w:tabs>
        <w:rPr>
          <w:sz w:val="24"/>
          <w:szCs w:val="24"/>
          <w:lang w:val="sah-RU"/>
        </w:rPr>
      </w:pPr>
      <w:r w:rsidRPr="00072710">
        <w:rPr>
          <w:sz w:val="24"/>
          <w:szCs w:val="24"/>
        </w:rPr>
        <w:t>-фундаментальны</w:t>
      </w:r>
      <w:r w:rsidR="00623EBD" w:rsidRPr="00072710">
        <w:rPr>
          <w:sz w:val="24"/>
          <w:szCs w:val="24"/>
          <w:lang w:val="sah-RU"/>
        </w:rPr>
        <w:t xml:space="preserve">е, </w:t>
      </w:r>
      <w:r w:rsidR="00623EBD" w:rsidRPr="00072710">
        <w:rPr>
          <w:sz w:val="24"/>
          <w:szCs w:val="24"/>
        </w:rPr>
        <w:t>проблемны</w:t>
      </w:r>
      <w:r w:rsidR="00623EBD" w:rsidRPr="00072710">
        <w:rPr>
          <w:sz w:val="24"/>
          <w:szCs w:val="24"/>
          <w:lang w:val="sah-RU"/>
        </w:rPr>
        <w:t>е</w:t>
      </w:r>
      <w:r w:rsidRPr="00072710">
        <w:rPr>
          <w:sz w:val="24"/>
          <w:szCs w:val="24"/>
          <w:lang w:val="sah-RU"/>
        </w:rPr>
        <w:t xml:space="preserve"> – 2</w:t>
      </w:r>
    </w:p>
    <w:p w:rsidR="00B46B77" w:rsidRDefault="00055262" w:rsidP="00B46B77">
      <w:pPr>
        <w:spacing w:line="276" w:lineRule="auto"/>
        <w:jc w:val="both"/>
        <w:rPr>
          <w:sz w:val="24"/>
          <w:szCs w:val="24"/>
          <w:lang w:val="sah-RU"/>
        </w:rPr>
      </w:pPr>
      <w:r w:rsidRPr="00072710">
        <w:rPr>
          <w:sz w:val="24"/>
          <w:szCs w:val="24"/>
          <w:lang w:val="sah-RU"/>
        </w:rPr>
        <w:t xml:space="preserve">-переподготовка </w:t>
      </w:r>
      <w:r w:rsidR="00814F70" w:rsidRPr="00072710">
        <w:rPr>
          <w:sz w:val="24"/>
          <w:szCs w:val="24"/>
          <w:lang w:val="sah-RU"/>
        </w:rPr>
        <w:t>–</w:t>
      </w:r>
      <w:r w:rsidRPr="00072710">
        <w:rPr>
          <w:sz w:val="24"/>
          <w:szCs w:val="24"/>
          <w:lang w:val="sah-RU"/>
        </w:rPr>
        <w:t xml:space="preserve"> 3</w:t>
      </w:r>
    </w:p>
    <w:p w:rsidR="00B46B77" w:rsidRDefault="00814F70" w:rsidP="00B46B77">
      <w:pPr>
        <w:spacing w:line="276" w:lineRule="auto"/>
        <w:jc w:val="both"/>
        <w:rPr>
          <w:sz w:val="24"/>
          <w:szCs w:val="24"/>
          <w:lang w:val="sah-RU"/>
        </w:rPr>
      </w:pPr>
      <w:r w:rsidRPr="00072710">
        <w:rPr>
          <w:sz w:val="24"/>
          <w:szCs w:val="24"/>
          <w:lang w:val="sah-RU"/>
        </w:rPr>
        <w:t>- За введение протокола пед.соб</w:t>
      </w:r>
      <w:r w:rsidR="00B46B77">
        <w:rPr>
          <w:sz w:val="24"/>
          <w:szCs w:val="24"/>
          <w:lang w:val="sah-RU"/>
        </w:rPr>
        <w:t>раний, совещан при директора – 2</w:t>
      </w:r>
      <w:r w:rsidR="00357FA3" w:rsidRPr="00072710">
        <w:rPr>
          <w:sz w:val="24"/>
          <w:szCs w:val="24"/>
          <w:lang w:val="sah-RU"/>
        </w:rPr>
        <w:t xml:space="preserve"> балла</w:t>
      </w:r>
      <w:r w:rsidR="004810CC" w:rsidRPr="00072710">
        <w:rPr>
          <w:sz w:val="24"/>
          <w:szCs w:val="24"/>
          <w:lang w:val="sah-RU"/>
        </w:rPr>
        <w:t xml:space="preserve"> </w:t>
      </w:r>
    </w:p>
    <w:p w:rsidR="00B46B77" w:rsidRDefault="00B46B77" w:rsidP="00B46B77">
      <w:pPr>
        <w:spacing w:line="276" w:lineRule="auto"/>
        <w:jc w:val="both"/>
        <w:rPr>
          <w:sz w:val="24"/>
          <w:szCs w:val="24"/>
          <w:lang w:val="sah-RU"/>
        </w:rPr>
      </w:pPr>
    </w:p>
    <w:p w:rsidR="00B46B77" w:rsidRDefault="00B46B77" w:rsidP="00B46B77">
      <w:pPr>
        <w:spacing w:line="276" w:lineRule="auto"/>
        <w:jc w:val="both"/>
        <w:rPr>
          <w:sz w:val="24"/>
          <w:szCs w:val="24"/>
          <w:lang w:val="sah-RU"/>
        </w:rPr>
      </w:pPr>
    </w:p>
    <w:p w:rsidR="00B46B77" w:rsidRDefault="00B46B77" w:rsidP="00B46B77">
      <w:pPr>
        <w:spacing w:line="276" w:lineRule="auto"/>
        <w:jc w:val="both"/>
        <w:rPr>
          <w:sz w:val="24"/>
          <w:szCs w:val="24"/>
          <w:lang w:val="sah-RU"/>
        </w:rPr>
      </w:pPr>
    </w:p>
    <w:p w:rsidR="009D1175" w:rsidRPr="00B46B77" w:rsidRDefault="00A93FBB" w:rsidP="00B46B77">
      <w:pPr>
        <w:spacing w:line="276" w:lineRule="auto"/>
        <w:jc w:val="center"/>
        <w:rPr>
          <w:sz w:val="24"/>
          <w:szCs w:val="24"/>
          <w:lang w:val="sah-RU"/>
        </w:rPr>
      </w:pPr>
      <w:r w:rsidRPr="00072710">
        <w:rPr>
          <w:b/>
          <w:sz w:val="28"/>
          <w:szCs w:val="28"/>
        </w:rPr>
        <w:t>Критерии для установления доплат (премий)</w:t>
      </w:r>
    </w:p>
    <w:p w:rsidR="00353328" w:rsidRPr="00072710" w:rsidRDefault="00A93FBB" w:rsidP="00C64819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72710">
        <w:rPr>
          <w:b/>
          <w:sz w:val="28"/>
          <w:szCs w:val="28"/>
        </w:rPr>
        <w:t>администра</w:t>
      </w:r>
      <w:r w:rsidR="00353328" w:rsidRPr="00072710">
        <w:rPr>
          <w:b/>
          <w:sz w:val="28"/>
          <w:szCs w:val="28"/>
        </w:rPr>
        <w:t>тивно-</w:t>
      </w:r>
      <w:r w:rsidRPr="00072710">
        <w:rPr>
          <w:b/>
          <w:sz w:val="28"/>
          <w:szCs w:val="28"/>
        </w:rPr>
        <w:t>управленческому персоналу</w:t>
      </w:r>
    </w:p>
    <w:p w:rsidR="002F786E" w:rsidRPr="00072710" w:rsidRDefault="002F786E" w:rsidP="002F786E">
      <w:pPr>
        <w:ind w:left="360"/>
        <w:jc w:val="center"/>
        <w:rPr>
          <w:b/>
          <w:sz w:val="28"/>
          <w:szCs w:val="28"/>
        </w:rPr>
      </w:pPr>
    </w:p>
    <w:p w:rsidR="002F786E" w:rsidRPr="00055262" w:rsidRDefault="002F786E" w:rsidP="002F786E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2003" w:type="dxa"/>
        <w:tblLook w:val="01E0"/>
      </w:tblPr>
      <w:tblGrid>
        <w:gridCol w:w="828"/>
        <w:gridCol w:w="6660"/>
        <w:gridCol w:w="2083"/>
      </w:tblGrid>
      <w:tr w:rsidR="003265D4" w:rsidRPr="00072710" w:rsidTr="003265D4">
        <w:tc>
          <w:tcPr>
            <w:tcW w:w="828" w:type="dxa"/>
          </w:tcPr>
          <w:p w:rsidR="003265D4" w:rsidRPr="00072710" w:rsidRDefault="003265D4" w:rsidP="000E3F7E">
            <w:pPr>
              <w:jc w:val="center"/>
              <w:rPr>
                <w:b/>
                <w:sz w:val="24"/>
                <w:szCs w:val="24"/>
              </w:rPr>
            </w:pPr>
            <w:r w:rsidRPr="000727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jc w:val="center"/>
              <w:rPr>
                <w:b/>
                <w:sz w:val="24"/>
                <w:szCs w:val="24"/>
              </w:rPr>
            </w:pPr>
            <w:r w:rsidRPr="0007271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</w:tcPr>
          <w:p w:rsidR="003265D4" w:rsidRPr="00072710" w:rsidRDefault="003265D4" w:rsidP="000E3F7E">
            <w:pPr>
              <w:jc w:val="center"/>
              <w:rPr>
                <w:b/>
                <w:sz w:val="24"/>
                <w:szCs w:val="24"/>
              </w:rPr>
            </w:pPr>
            <w:r w:rsidRPr="00072710">
              <w:rPr>
                <w:b/>
                <w:sz w:val="24"/>
                <w:szCs w:val="24"/>
              </w:rPr>
              <w:t>баллы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Обеспечение  своевременного выполнения текущего и перспективного планирования  общеобразовательного учреждения</w:t>
            </w:r>
          </w:p>
        </w:tc>
        <w:tc>
          <w:tcPr>
            <w:tcW w:w="2083" w:type="dxa"/>
          </w:tcPr>
          <w:p w:rsidR="003265D4" w:rsidRPr="00072710" w:rsidRDefault="003265D4" w:rsidP="00815750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Высокое качество  подготовки и исполнения  административно-управленческих  решений, распорядительных документов, локальных актов</w:t>
            </w:r>
          </w:p>
        </w:tc>
        <w:tc>
          <w:tcPr>
            <w:tcW w:w="2083" w:type="dxa"/>
          </w:tcPr>
          <w:p w:rsidR="003265D4" w:rsidRPr="00072710" w:rsidRDefault="003265D4" w:rsidP="00815750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</w:t>
            </w:r>
            <w:r w:rsidR="009E5AFA" w:rsidRPr="00072710">
              <w:rPr>
                <w:sz w:val="24"/>
                <w:szCs w:val="24"/>
                <w:lang w:val="sah-RU"/>
              </w:rPr>
              <w:t>1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Высокая координация работы учителей, воспитателей, других педагогических работников по выполнению учебных программ, планов, качественная разработка и исполнение  необходимой   учебно-методической  документации</w:t>
            </w:r>
          </w:p>
        </w:tc>
        <w:tc>
          <w:tcPr>
            <w:tcW w:w="2083" w:type="dxa"/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3265D4">
        <w:trPr>
          <w:trHeight w:val="851"/>
        </w:trPr>
        <w:tc>
          <w:tcPr>
            <w:tcW w:w="828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Организация стабильного  повышения  профессионального мастерства  педагогических  работников,  квалификационного уровня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65D4" w:rsidRPr="00072710" w:rsidRDefault="003265D4" w:rsidP="009E5AFA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</w:t>
            </w:r>
            <w:r w:rsidR="009E5AFA"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3265D4" w:rsidRPr="00072710" w:rsidTr="003265D4">
        <w:trPr>
          <w:trHeight w:val="147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Своевременный и высокий уровень </w:t>
            </w:r>
            <w:proofErr w:type="gramStart"/>
            <w:r w:rsidRPr="00072710">
              <w:rPr>
                <w:sz w:val="24"/>
                <w:szCs w:val="24"/>
              </w:rPr>
              <w:t>контроля за</w:t>
            </w:r>
            <w:proofErr w:type="gramEnd"/>
            <w:r w:rsidRPr="00072710">
              <w:rPr>
                <w:sz w:val="24"/>
                <w:szCs w:val="24"/>
              </w:rPr>
              <w:t xml:space="preserve"> всеобучем,  качеством образовательного и воспитательного процесса, объективное  оценивание  результатов  образовательной подготовки обучающихся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3265D4" w:rsidRPr="00072710" w:rsidRDefault="009E5AFA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3265D4" w:rsidRPr="00072710" w:rsidTr="003265D4">
        <w:trPr>
          <w:trHeight w:val="125"/>
        </w:trPr>
        <w:tc>
          <w:tcPr>
            <w:tcW w:w="828" w:type="dxa"/>
            <w:tcBorders>
              <w:top w:val="single" w:sz="4" w:space="0" w:color="auto"/>
            </w:tcBorders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lastRenderedPageBreak/>
              <w:t>6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Высокий  образовательный уровень  педагогического  персонала,  стабильное  повышение  профессиональной квалификации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3265D4" w:rsidRPr="00072710" w:rsidRDefault="009E5AFA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6660" w:type="dxa"/>
          </w:tcPr>
          <w:p w:rsidR="003265D4" w:rsidRPr="00072710" w:rsidRDefault="003265D4" w:rsidP="003265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Высокие показатели  работы методических объединений общеобразовательного  учреждения,  результативное участие в  муниципальных, республиканских, региональных и российских  мероприятиях</w:t>
            </w:r>
          </w:p>
        </w:tc>
        <w:tc>
          <w:tcPr>
            <w:tcW w:w="2083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 </w:t>
            </w:r>
          </w:p>
          <w:p w:rsidR="003265D4" w:rsidRPr="00072710" w:rsidRDefault="003265D4" w:rsidP="000E3F7E">
            <w:pPr>
              <w:rPr>
                <w:sz w:val="24"/>
                <w:szCs w:val="24"/>
              </w:rPr>
            </w:pPr>
          </w:p>
          <w:p w:rsidR="003265D4" w:rsidRPr="00072710" w:rsidRDefault="003265D4" w:rsidP="000E3F7E">
            <w:pPr>
              <w:rPr>
                <w:sz w:val="24"/>
                <w:szCs w:val="24"/>
              </w:rPr>
            </w:pPr>
          </w:p>
          <w:p w:rsidR="003265D4" w:rsidRPr="00072710" w:rsidRDefault="003265D4" w:rsidP="00815750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    </w:t>
            </w:r>
            <w:r w:rsidR="009E5AFA"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6660" w:type="dxa"/>
          </w:tcPr>
          <w:p w:rsidR="003265D4" w:rsidRPr="00072710" w:rsidRDefault="003265D4" w:rsidP="003265D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Постоянное активное, результативное  участие  общеобразовательного  учреждения  в  муниципальных, республиканских, региональных, российских конкурсах, смотрах, научно-практических конференциях, фестивалях;</w:t>
            </w:r>
          </w:p>
          <w:p w:rsidR="003265D4" w:rsidRPr="00072710" w:rsidRDefault="003265D4" w:rsidP="000E3F7E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265D4" w:rsidRPr="00072710" w:rsidRDefault="003265D4" w:rsidP="00815750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815750">
        <w:trPr>
          <w:trHeight w:val="1164"/>
        </w:trPr>
        <w:tc>
          <w:tcPr>
            <w:tcW w:w="828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</w:t>
            </w:r>
            <w:r w:rsidR="00815750" w:rsidRPr="00072710"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инициирование к участию в инновационной деятельност</w:t>
            </w:r>
            <w:proofErr w:type="gramStart"/>
            <w:r w:rsidRPr="00072710">
              <w:rPr>
                <w:sz w:val="24"/>
                <w:szCs w:val="24"/>
              </w:rPr>
              <w:t>и-</w:t>
            </w:r>
            <w:proofErr w:type="gramEnd"/>
            <w:r w:rsidRPr="00072710">
              <w:rPr>
                <w:sz w:val="24"/>
                <w:szCs w:val="24"/>
              </w:rPr>
              <w:t xml:space="preserve"> ведение экспериментальной работы, внедрение и реализация новых учебных программ, учебных пособий. 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</w:t>
            </w:r>
            <w:r w:rsidR="009E5AFA" w:rsidRPr="00072710">
              <w:rPr>
                <w:sz w:val="24"/>
                <w:szCs w:val="24"/>
                <w:lang w:val="sah-RU"/>
              </w:rPr>
              <w:t>1</w:t>
            </w:r>
          </w:p>
        </w:tc>
      </w:tr>
      <w:tr w:rsidR="00815750" w:rsidRPr="00072710" w:rsidTr="00815750">
        <w:trPr>
          <w:trHeight w:val="113"/>
        </w:trPr>
        <w:tc>
          <w:tcPr>
            <w:tcW w:w="828" w:type="dxa"/>
            <w:tcBorders>
              <w:top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Выравнивание  и коррекция знаний  педагогически запущенных  обучающихся, обучающихся с ограниченными возможностями здоровья,  вовлечение  данной категории  обучающихся в общественно-полезную деятельность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815750" w:rsidRPr="00072710" w:rsidRDefault="004810CC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 За высокий уровень материально- технического, ресурсного обеспечения учебно-воспитательного процесса (учебно-методические комплексы,  учебное оборудование, компьютерная техника и т.д.) по предметам.</w:t>
            </w:r>
          </w:p>
        </w:tc>
        <w:tc>
          <w:tcPr>
            <w:tcW w:w="2083" w:type="dxa"/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</w:t>
            </w:r>
            <w:r w:rsidR="009E5AFA" w:rsidRPr="00072710">
              <w:rPr>
                <w:sz w:val="24"/>
                <w:szCs w:val="24"/>
                <w:lang w:val="sah-RU"/>
              </w:rPr>
              <w:t>1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815750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высокую организацию дежурства по школе.</w:t>
            </w:r>
          </w:p>
        </w:tc>
        <w:tc>
          <w:tcPr>
            <w:tcW w:w="2083" w:type="dxa"/>
          </w:tcPr>
          <w:p w:rsidR="003265D4" w:rsidRPr="00072710" w:rsidRDefault="003265D4" w:rsidP="00815750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1</w:t>
            </w:r>
            <w:r w:rsidR="00815750"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стабильность физического и психического здоровья дете</w:t>
            </w:r>
            <w:proofErr w:type="gramStart"/>
            <w:r w:rsidRPr="00072710">
              <w:rPr>
                <w:sz w:val="24"/>
                <w:szCs w:val="24"/>
              </w:rPr>
              <w:t>й(</w:t>
            </w:r>
            <w:proofErr w:type="gramEnd"/>
            <w:r w:rsidRPr="00072710">
              <w:rPr>
                <w:sz w:val="24"/>
                <w:szCs w:val="24"/>
              </w:rPr>
              <w:t>по результатам мониторинга).</w:t>
            </w:r>
          </w:p>
        </w:tc>
        <w:tc>
          <w:tcPr>
            <w:tcW w:w="2083" w:type="dxa"/>
          </w:tcPr>
          <w:p w:rsidR="003265D4" w:rsidRPr="00072710" w:rsidRDefault="003265D4" w:rsidP="00815750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3265D4">
        <w:tc>
          <w:tcPr>
            <w:tcW w:w="828" w:type="dxa"/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1</w:t>
            </w:r>
            <w:r w:rsidR="00815750" w:rsidRPr="00072710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6660" w:type="dxa"/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обеспечение санитарно- гигиенических условий.</w:t>
            </w:r>
          </w:p>
        </w:tc>
        <w:tc>
          <w:tcPr>
            <w:tcW w:w="2083" w:type="dxa"/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3265D4" w:rsidRPr="00072710" w:rsidTr="00815750">
        <w:trPr>
          <w:trHeight w:val="801"/>
        </w:trPr>
        <w:tc>
          <w:tcPr>
            <w:tcW w:w="828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1</w:t>
            </w:r>
            <w:r w:rsidR="00815750" w:rsidRPr="00072710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организацию и проведение мероприятий, способствующих сохранению и восстановлению психического и физического здоровья детей.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815750" w:rsidRPr="00072710" w:rsidTr="00815750">
        <w:trPr>
          <w:trHeight w:val="163"/>
        </w:trPr>
        <w:tc>
          <w:tcPr>
            <w:tcW w:w="828" w:type="dxa"/>
            <w:tcBorders>
              <w:top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Количество  выпускников 11-х классов поступивших в высшие и средне-специальные  учебные заведения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815750" w:rsidRPr="00072710" w:rsidRDefault="009E5AFA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3265D4" w:rsidRPr="00072710" w:rsidTr="00815750">
        <w:trPr>
          <w:trHeight w:val="839"/>
        </w:trPr>
        <w:tc>
          <w:tcPr>
            <w:tcW w:w="828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Степень участия по созданию и поддержанию благоприятного морально-психологического климата в коллективе.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65D4" w:rsidRPr="00072710" w:rsidRDefault="003265D4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          </w:t>
            </w:r>
            <w:r w:rsidR="009E5AFA"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815750" w:rsidRPr="00072710" w:rsidTr="00815750">
        <w:trPr>
          <w:trHeight w:val="309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lastRenderedPageBreak/>
              <w:t>14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Постоянное активное  внедрение и использование современных образовательных технологий, в том числе информационно-коммуникационных в деятельности  общеобразовательного учреждения, в том числе в </w:t>
            </w:r>
            <w:proofErr w:type="gramStart"/>
            <w:r w:rsidRPr="00072710">
              <w:rPr>
                <w:sz w:val="24"/>
                <w:szCs w:val="24"/>
              </w:rPr>
              <w:t>учебно- образовательном</w:t>
            </w:r>
            <w:proofErr w:type="gramEnd"/>
            <w:r w:rsidRPr="00072710">
              <w:rPr>
                <w:sz w:val="24"/>
                <w:szCs w:val="24"/>
              </w:rPr>
              <w:t xml:space="preserve">  процессе, (использование электронных программ, локальной сети учреждения для административно-хозяйственной деятельности, учебно-воспитательной деятельности,  интегрированных  уроков, создания электронных пособий)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0E3F7E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</w:t>
            </w:r>
          </w:p>
        </w:tc>
      </w:tr>
      <w:tr w:rsidR="00815750" w:rsidRPr="00072710" w:rsidTr="00815750">
        <w:trPr>
          <w:trHeight w:val="1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Использование в работе    формы публичной  отчётности  о своей деятельности и деятельности общеобразовательного учреждения  не реже одного раза в течение учебного года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815750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815750" w:rsidRPr="00072710" w:rsidTr="00975BBF">
        <w:trPr>
          <w:trHeight w:val="4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815750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Высокий уровень исполнительской дисциплины, отсутствие  дисциплинарных взысканий и административных  наказаний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15750" w:rsidRPr="00072710" w:rsidRDefault="000E3F7E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</w:tr>
      <w:tr w:rsidR="00975BBF" w:rsidRPr="00072710" w:rsidTr="00975BBF">
        <w:trPr>
          <w:trHeight w:val="2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сохранение контингента учащихся в 10-11 классах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975BBF" w:rsidRPr="00072710" w:rsidTr="00975BBF">
        <w:trPr>
          <w:trHeight w:val="4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высокий уровень организации аттестации педагогических работников школы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975BBF" w:rsidRPr="00072710" w:rsidTr="00975BBF">
        <w:trPr>
          <w:trHeight w:val="12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реализация Программы развития школы, её подпрограмм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  <w:tr w:rsidR="00975BBF" w:rsidRPr="00072710" w:rsidTr="00975BBF">
        <w:trPr>
          <w:trHeight w:val="138"/>
        </w:trPr>
        <w:tc>
          <w:tcPr>
            <w:tcW w:w="828" w:type="dxa"/>
            <w:tcBorders>
              <w:top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75BBF" w:rsidRPr="00072710" w:rsidRDefault="00975BBF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выполнение плана внутришкольного контроля, плана воспитательной работы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975BBF" w:rsidRPr="00072710" w:rsidRDefault="00975BBF" w:rsidP="00815750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</w:tr>
    </w:tbl>
    <w:p w:rsidR="005753CF" w:rsidRPr="00072710" w:rsidRDefault="002F786E" w:rsidP="00C64819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55262">
        <w:rPr>
          <w:b/>
          <w:sz w:val="22"/>
          <w:szCs w:val="22"/>
          <w:highlight w:val="yellow"/>
        </w:rPr>
        <w:br w:type="page"/>
      </w:r>
      <w:r w:rsidR="00A93FBB" w:rsidRPr="00072710">
        <w:rPr>
          <w:b/>
          <w:sz w:val="28"/>
          <w:szCs w:val="28"/>
        </w:rPr>
        <w:lastRenderedPageBreak/>
        <w:t>Критерии</w:t>
      </w:r>
      <w:r w:rsidR="00A00689" w:rsidRPr="00072710">
        <w:rPr>
          <w:b/>
          <w:sz w:val="28"/>
          <w:szCs w:val="28"/>
        </w:rPr>
        <w:t xml:space="preserve"> </w:t>
      </w:r>
      <w:r w:rsidR="00A93FBB" w:rsidRPr="00072710">
        <w:rPr>
          <w:b/>
          <w:sz w:val="28"/>
          <w:szCs w:val="28"/>
        </w:rPr>
        <w:t>для</w:t>
      </w:r>
      <w:r w:rsidR="00A00689" w:rsidRPr="00072710">
        <w:rPr>
          <w:b/>
          <w:sz w:val="28"/>
          <w:szCs w:val="28"/>
        </w:rPr>
        <w:t xml:space="preserve"> </w:t>
      </w:r>
      <w:r w:rsidR="00A93FBB" w:rsidRPr="00072710">
        <w:rPr>
          <w:b/>
          <w:sz w:val="28"/>
          <w:szCs w:val="28"/>
        </w:rPr>
        <w:t>установления</w:t>
      </w:r>
      <w:r w:rsidR="00A00689" w:rsidRPr="00072710">
        <w:rPr>
          <w:b/>
          <w:sz w:val="28"/>
          <w:szCs w:val="28"/>
        </w:rPr>
        <w:t xml:space="preserve"> </w:t>
      </w:r>
      <w:r w:rsidR="00A93FBB" w:rsidRPr="00072710">
        <w:rPr>
          <w:b/>
          <w:sz w:val="28"/>
          <w:szCs w:val="28"/>
        </w:rPr>
        <w:t>доплат</w:t>
      </w:r>
      <w:r w:rsidR="00A00689" w:rsidRPr="00072710">
        <w:rPr>
          <w:b/>
          <w:sz w:val="28"/>
          <w:szCs w:val="28"/>
        </w:rPr>
        <w:t xml:space="preserve"> </w:t>
      </w:r>
      <w:r w:rsidR="00A93FBB" w:rsidRPr="00072710">
        <w:rPr>
          <w:b/>
          <w:sz w:val="28"/>
          <w:szCs w:val="28"/>
        </w:rPr>
        <w:t>(премий)</w:t>
      </w:r>
      <w:r w:rsidR="00A00689" w:rsidRPr="00072710">
        <w:rPr>
          <w:b/>
          <w:sz w:val="28"/>
          <w:szCs w:val="28"/>
        </w:rPr>
        <w:t xml:space="preserve"> </w:t>
      </w:r>
    </w:p>
    <w:p w:rsidR="00A93FBB" w:rsidRPr="00072710" w:rsidRDefault="00A93FBB" w:rsidP="005753CF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72710">
        <w:rPr>
          <w:b/>
          <w:sz w:val="28"/>
          <w:szCs w:val="28"/>
        </w:rPr>
        <w:t>младшему</w:t>
      </w:r>
      <w:r w:rsidR="00A00689" w:rsidRPr="00072710">
        <w:rPr>
          <w:b/>
          <w:sz w:val="28"/>
          <w:szCs w:val="28"/>
        </w:rPr>
        <w:t xml:space="preserve"> </w:t>
      </w:r>
      <w:r w:rsidRPr="00072710">
        <w:rPr>
          <w:b/>
          <w:sz w:val="28"/>
          <w:szCs w:val="28"/>
        </w:rPr>
        <w:t>обслуживающему персоналу</w:t>
      </w:r>
    </w:p>
    <w:p w:rsidR="002F786E" w:rsidRPr="00072710" w:rsidRDefault="002F786E" w:rsidP="002F786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2447" w:type="dxa"/>
        <w:tblLook w:val="01E0"/>
      </w:tblPr>
      <w:tblGrid>
        <w:gridCol w:w="828"/>
        <w:gridCol w:w="1936"/>
        <w:gridCol w:w="2552"/>
        <w:gridCol w:w="2532"/>
        <w:gridCol w:w="1505"/>
        <w:gridCol w:w="1488"/>
      </w:tblGrid>
      <w:tr w:rsidR="004D49A1" w:rsidRPr="00072710" w:rsidTr="004D49A1">
        <w:tc>
          <w:tcPr>
            <w:tcW w:w="828" w:type="dxa"/>
          </w:tcPr>
          <w:p w:rsidR="004D49A1" w:rsidRPr="004D49A1" w:rsidRDefault="004D49A1" w:rsidP="000E3F7E">
            <w:pPr>
              <w:jc w:val="center"/>
              <w:rPr>
                <w:b/>
                <w:sz w:val="24"/>
                <w:szCs w:val="24"/>
              </w:rPr>
            </w:pPr>
            <w:r w:rsidRPr="004D4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gridSpan w:val="3"/>
          </w:tcPr>
          <w:p w:rsidR="004D49A1" w:rsidRPr="004D49A1" w:rsidRDefault="004D49A1" w:rsidP="000E3F7E">
            <w:pPr>
              <w:jc w:val="center"/>
              <w:rPr>
                <w:b/>
                <w:sz w:val="24"/>
                <w:szCs w:val="24"/>
              </w:rPr>
            </w:pPr>
            <w:r w:rsidRPr="004D49A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4D49A1" w:rsidRDefault="004D49A1" w:rsidP="000E3F7E">
            <w:pPr>
              <w:jc w:val="center"/>
              <w:rPr>
                <w:b/>
                <w:sz w:val="24"/>
                <w:szCs w:val="24"/>
              </w:rPr>
            </w:pPr>
            <w:r w:rsidRPr="004D49A1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4D49A1" w:rsidRDefault="004D49A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D49A1">
              <w:rPr>
                <w:b/>
                <w:sz w:val="24"/>
                <w:szCs w:val="24"/>
              </w:rPr>
              <w:t>самооценка</w:t>
            </w: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За высокую результативность работы, качество работы, напряженность труда, за участие в организации и </w:t>
            </w:r>
            <w:proofErr w:type="gramStart"/>
            <w:r w:rsidRPr="00072710">
              <w:rPr>
                <w:sz w:val="24"/>
                <w:szCs w:val="24"/>
              </w:rPr>
              <w:t>проведении</w:t>
            </w:r>
            <w:proofErr w:type="gramEnd"/>
            <w:r w:rsidRPr="00072710">
              <w:rPr>
                <w:sz w:val="24"/>
                <w:szCs w:val="24"/>
              </w:rPr>
              <w:t xml:space="preserve"> мероприятий, проводимых в ОУ, в том числе во внерабочие время.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высокую результативность выполнения сложных (внеочередных) работ.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За качество ежедневной уборки помещений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За соблюдение </w:t>
            </w:r>
            <w:r>
              <w:rPr>
                <w:sz w:val="24"/>
                <w:szCs w:val="24"/>
                <w:lang w:val="sah-RU"/>
              </w:rPr>
              <w:t xml:space="preserve">ПБ иТБ, </w:t>
            </w:r>
            <w:r w:rsidRPr="00072710">
              <w:rPr>
                <w:sz w:val="24"/>
                <w:szCs w:val="24"/>
              </w:rPr>
              <w:t>правил санитарии и гигиены  в убираемых  помещениях. Экономия электроэнергии.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обеспечение санитарно-гигиенических условий (воздушный, тепловой, световой режим, состояние коммуникаций).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1"/>
        </w:trPr>
        <w:tc>
          <w:tcPr>
            <w:tcW w:w="828" w:type="dxa"/>
            <w:tcBorders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6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За качественную подготовку помещений к экзаменам.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2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Высокий уровень исполнительской дисциплины, отсутствие </w:t>
            </w:r>
            <w:r w:rsidRPr="00072710">
              <w:rPr>
                <w:sz w:val="24"/>
                <w:szCs w:val="24"/>
                <w:lang w:val="sah-RU"/>
              </w:rPr>
              <w:t>жалоб,</w:t>
            </w:r>
            <w:r w:rsidRPr="00072710">
              <w:rPr>
                <w:sz w:val="24"/>
                <w:szCs w:val="24"/>
              </w:rPr>
              <w:t xml:space="preserve"> дисциплинарных взысканий и административных  наказаний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Посещение собраний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Школьные – 2, сельские - 3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3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Участие в художественной самодеятельности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3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Участие в спортивных мероприятиях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0E3F7E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Участие в субботниках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1452A5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1452A5">
            <w:pPr>
              <w:jc w:val="both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Трудовая дисциплина: выговор (- 3)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0"/>
        </w:trPr>
        <w:tc>
          <w:tcPr>
            <w:tcW w:w="828" w:type="dxa"/>
            <w:tcBorders>
              <w:top w:val="single" w:sz="4" w:space="0" w:color="auto"/>
            </w:tcBorders>
          </w:tcPr>
          <w:p w:rsidR="004D49A1" w:rsidRPr="00072710" w:rsidRDefault="004D49A1" w:rsidP="001452A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Невыход на работу </w:t>
            </w:r>
            <w:proofErr w:type="gramStart"/>
            <w:r w:rsidRPr="00072710">
              <w:rPr>
                <w:sz w:val="24"/>
                <w:szCs w:val="24"/>
              </w:rPr>
              <w:t xml:space="preserve">( </w:t>
            </w:r>
            <w:proofErr w:type="gramEnd"/>
            <w:r w:rsidRPr="00072710">
              <w:rPr>
                <w:sz w:val="24"/>
                <w:szCs w:val="24"/>
              </w:rPr>
              <w:t>по любой причине</w:t>
            </w:r>
            <w:r w:rsidRPr="00072710">
              <w:rPr>
                <w:sz w:val="24"/>
                <w:szCs w:val="24"/>
                <w:lang w:val="sah-RU"/>
              </w:rPr>
              <w:t>, кроме служебной командировки, учебных курсов</w:t>
            </w:r>
            <w:r w:rsidRPr="00072710">
              <w:rPr>
                <w:sz w:val="24"/>
                <w:szCs w:val="24"/>
              </w:rPr>
              <w:t>)</w:t>
            </w:r>
          </w:p>
        </w:tc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1452A5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1-15 дней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15-30 дней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0т 30 дней и более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1"/>
        </w:trPr>
        <w:tc>
          <w:tcPr>
            <w:tcW w:w="828" w:type="dxa"/>
            <w:tcBorders>
              <w:bottom w:val="single" w:sz="4" w:space="0" w:color="auto"/>
            </w:tcBorders>
          </w:tcPr>
          <w:p w:rsidR="004D49A1" w:rsidRPr="00072710" w:rsidRDefault="004D49A1" w:rsidP="001452A5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-2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-3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145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</w:tbl>
    <w:p w:rsidR="001452A5" w:rsidRPr="00055262" w:rsidRDefault="001452A5" w:rsidP="001452A5">
      <w:pPr>
        <w:pStyle w:val="a6"/>
        <w:spacing w:line="276" w:lineRule="auto"/>
        <w:rPr>
          <w:b/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1918EE" w:rsidRDefault="001918EE" w:rsidP="00A506CD">
      <w:pPr>
        <w:jc w:val="center"/>
        <w:rPr>
          <w:sz w:val="22"/>
          <w:szCs w:val="22"/>
          <w:lang w:val="sah-RU"/>
        </w:rPr>
      </w:pPr>
    </w:p>
    <w:p w:rsidR="001918EE" w:rsidRDefault="001918EE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072710">
      <w:pPr>
        <w:rPr>
          <w:sz w:val="22"/>
          <w:szCs w:val="22"/>
          <w:lang w:val="sah-RU"/>
        </w:rPr>
      </w:pPr>
    </w:p>
    <w:p w:rsidR="0065773C" w:rsidRDefault="0065773C" w:rsidP="00072710">
      <w:pPr>
        <w:rPr>
          <w:sz w:val="22"/>
          <w:szCs w:val="22"/>
          <w:lang w:val="sah-RU"/>
        </w:rPr>
      </w:pPr>
    </w:p>
    <w:p w:rsidR="00072710" w:rsidRDefault="00072710" w:rsidP="00072710">
      <w:pPr>
        <w:rPr>
          <w:sz w:val="22"/>
          <w:szCs w:val="22"/>
          <w:lang w:val="sah-RU"/>
        </w:rPr>
      </w:pPr>
    </w:p>
    <w:p w:rsidR="00A506CD" w:rsidRPr="00072710" w:rsidRDefault="00A506CD" w:rsidP="00A506CD">
      <w:pPr>
        <w:jc w:val="center"/>
        <w:rPr>
          <w:sz w:val="28"/>
          <w:szCs w:val="28"/>
          <w:lang w:val="sah-RU"/>
        </w:rPr>
      </w:pPr>
      <w:r w:rsidRPr="00072710">
        <w:rPr>
          <w:sz w:val="28"/>
          <w:szCs w:val="28"/>
        </w:rPr>
        <w:lastRenderedPageBreak/>
        <w:t xml:space="preserve">Показатели премирования </w:t>
      </w:r>
      <w:r w:rsidRPr="00072710">
        <w:rPr>
          <w:sz w:val="28"/>
          <w:szCs w:val="28"/>
          <w:lang w:val="sah-RU"/>
        </w:rPr>
        <w:t>завхоза столовой части</w:t>
      </w:r>
    </w:p>
    <w:p w:rsidR="00A506CD" w:rsidRPr="00055262" w:rsidRDefault="00A506CD" w:rsidP="00A506C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2003" w:type="dxa"/>
        <w:tblLook w:val="01E0"/>
      </w:tblPr>
      <w:tblGrid>
        <w:gridCol w:w="1188"/>
        <w:gridCol w:w="1315"/>
        <w:gridCol w:w="2517"/>
        <w:gridCol w:w="2648"/>
        <w:gridCol w:w="1505"/>
        <w:gridCol w:w="889"/>
        <w:gridCol w:w="1555"/>
      </w:tblGrid>
      <w:tr w:rsidR="004D49A1" w:rsidRPr="00072710" w:rsidTr="004D49A1">
        <w:tc>
          <w:tcPr>
            <w:tcW w:w="1188" w:type="dxa"/>
          </w:tcPr>
          <w:p w:rsidR="004D49A1" w:rsidRPr="00AE5977" w:rsidRDefault="004D49A1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gridSpan w:val="3"/>
          </w:tcPr>
          <w:p w:rsidR="004D49A1" w:rsidRPr="00AE5977" w:rsidRDefault="004D49A1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94" w:type="dxa"/>
            <w:gridSpan w:val="2"/>
          </w:tcPr>
          <w:p w:rsidR="004D49A1" w:rsidRPr="00AE5977" w:rsidRDefault="004D49A1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AE5977" w:rsidRDefault="00AE597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 xml:space="preserve">Самооценка </w:t>
            </w:r>
          </w:p>
        </w:tc>
      </w:tr>
      <w:tr w:rsidR="004D49A1" w:rsidRPr="00072710" w:rsidTr="004D49A1">
        <w:trPr>
          <w:trHeight w:val="188"/>
        </w:trPr>
        <w:tc>
          <w:tcPr>
            <w:tcW w:w="1188" w:type="dxa"/>
            <w:vMerge w:val="restart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gridSpan w:val="3"/>
            <w:vMerge w:val="restart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Качественное и разнообразное приготовление пищи. Соблюдение реализации </w:t>
            </w:r>
            <w:r w:rsidRPr="00072710">
              <w:rPr>
                <w:sz w:val="24"/>
                <w:szCs w:val="24"/>
                <w:lang w:val="sah-RU"/>
              </w:rPr>
              <w:t>10</w:t>
            </w:r>
            <w:r w:rsidRPr="00072710">
              <w:rPr>
                <w:sz w:val="24"/>
                <w:szCs w:val="24"/>
              </w:rPr>
              <w:t>-дневного меню.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Да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Нет </w:t>
            </w: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463"/>
        </w:trPr>
        <w:tc>
          <w:tcPr>
            <w:tcW w:w="1188" w:type="dxa"/>
            <w:vMerge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санитарно-гигиенических требований при производстве кулинарной продукции.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proofErr w:type="gramStart"/>
            <w:r w:rsidRPr="00072710">
              <w:rPr>
                <w:sz w:val="24"/>
                <w:szCs w:val="24"/>
              </w:rPr>
              <w:t>Контроль за</w:t>
            </w:r>
            <w:proofErr w:type="gramEnd"/>
            <w:r w:rsidRPr="00072710">
              <w:rPr>
                <w:sz w:val="24"/>
                <w:szCs w:val="24"/>
              </w:rPr>
              <w:t xml:space="preserve"> технологическими режимами и рецептурами блюд.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Правильное и своевременное оформление документации (отчетность), касающейся работы столовой.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Отсутствие жалоб.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условий, сроков хранения и реализации продукции.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Отсутствие травматизма и инфекционных заболеваний.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3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1188" w:type="dxa"/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proofErr w:type="gramStart"/>
            <w:r w:rsidRPr="00072710">
              <w:rPr>
                <w:sz w:val="24"/>
                <w:szCs w:val="24"/>
              </w:rPr>
              <w:t>Контроль за</w:t>
            </w:r>
            <w:proofErr w:type="gramEnd"/>
            <w:r w:rsidRPr="00072710">
              <w:rPr>
                <w:sz w:val="24"/>
                <w:szCs w:val="24"/>
              </w:rPr>
              <w:t xml:space="preserve"> соблюдением сроков прохождения медицинских осмотров сотрудниками столовой.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538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Отсутствие замечаний со стороны проверяющих.</w:t>
            </w:r>
          </w:p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Культура обслуживания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-3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 xml:space="preserve">Высокий уровень исполнительской дисциплины, отсутствие </w:t>
            </w:r>
            <w:r w:rsidRPr="00072710">
              <w:rPr>
                <w:sz w:val="24"/>
                <w:szCs w:val="24"/>
                <w:lang w:val="sah-RU"/>
              </w:rPr>
              <w:t xml:space="preserve">жалоб, </w:t>
            </w:r>
            <w:r w:rsidRPr="00072710">
              <w:rPr>
                <w:sz w:val="24"/>
                <w:szCs w:val="24"/>
              </w:rPr>
              <w:t>дисциплинарных взысканий и административных  наказаний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7C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  <w:p w:rsidR="004D49A1" w:rsidRPr="0050397C" w:rsidRDefault="004D49A1" w:rsidP="0050397C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Посещение собраний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Школьные – 2, сельские - 3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Участие в художественной самодеятельности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Участие в спортивных мероприятиях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5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Участие в субботниках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CD523E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Трудовая дисциплина: выговор (- 3)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75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Невыход на работу </w:t>
            </w:r>
            <w:proofErr w:type="gramStart"/>
            <w:r w:rsidRPr="00072710">
              <w:rPr>
                <w:sz w:val="24"/>
                <w:szCs w:val="24"/>
              </w:rPr>
              <w:t xml:space="preserve">( </w:t>
            </w:r>
            <w:proofErr w:type="gramEnd"/>
            <w:r w:rsidRPr="00072710">
              <w:rPr>
                <w:sz w:val="24"/>
                <w:szCs w:val="24"/>
              </w:rPr>
              <w:t>по любой причине</w:t>
            </w:r>
            <w:r w:rsidRPr="00072710">
              <w:rPr>
                <w:sz w:val="24"/>
                <w:szCs w:val="24"/>
                <w:lang w:val="sah-RU"/>
              </w:rPr>
              <w:t>, кроме служебной командировки, учебных курсов</w:t>
            </w:r>
            <w:r w:rsidRPr="00072710">
              <w:rPr>
                <w:sz w:val="24"/>
                <w:szCs w:val="24"/>
              </w:rPr>
              <w:t>)</w:t>
            </w:r>
          </w:p>
        </w:tc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3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1-15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15-30 дней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0т 30 дней и более</w:t>
            </w:r>
          </w:p>
        </w:tc>
        <w:tc>
          <w:tcPr>
            <w:tcW w:w="15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A506C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</w:tbl>
    <w:p w:rsidR="00A506CD" w:rsidRPr="00055262" w:rsidRDefault="00A506CD" w:rsidP="00CD523E">
      <w:pPr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A506CD">
      <w:pPr>
        <w:jc w:val="center"/>
        <w:rPr>
          <w:sz w:val="22"/>
          <w:szCs w:val="22"/>
          <w:lang w:val="sah-RU"/>
        </w:rPr>
      </w:pPr>
    </w:p>
    <w:p w:rsidR="00A506CD" w:rsidRPr="00072710" w:rsidRDefault="00A506CD" w:rsidP="00A506CD">
      <w:pPr>
        <w:jc w:val="center"/>
        <w:rPr>
          <w:sz w:val="28"/>
          <w:szCs w:val="28"/>
          <w:lang w:val="sah-RU"/>
        </w:rPr>
      </w:pPr>
      <w:r w:rsidRPr="00072710">
        <w:rPr>
          <w:sz w:val="28"/>
          <w:szCs w:val="28"/>
        </w:rPr>
        <w:t>Показатели премирования повара столовой</w:t>
      </w:r>
    </w:p>
    <w:p w:rsidR="00CD523E" w:rsidRPr="00055262" w:rsidRDefault="00CD523E" w:rsidP="00A506CD">
      <w:pPr>
        <w:jc w:val="center"/>
        <w:rPr>
          <w:sz w:val="22"/>
          <w:szCs w:val="22"/>
          <w:lang w:val="sah-RU"/>
        </w:rPr>
      </w:pPr>
    </w:p>
    <w:tbl>
      <w:tblPr>
        <w:tblStyle w:val="a3"/>
        <w:tblW w:w="0" w:type="auto"/>
        <w:tblInd w:w="2447" w:type="dxa"/>
        <w:tblLook w:val="01E0"/>
      </w:tblPr>
      <w:tblGrid>
        <w:gridCol w:w="828"/>
        <w:gridCol w:w="1936"/>
        <w:gridCol w:w="2552"/>
        <w:gridCol w:w="2532"/>
        <w:gridCol w:w="1505"/>
        <w:gridCol w:w="1555"/>
      </w:tblGrid>
      <w:tr w:rsidR="004D49A1" w:rsidRPr="00072710" w:rsidTr="004D49A1">
        <w:tc>
          <w:tcPr>
            <w:tcW w:w="828" w:type="dxa"/>
          </w:tcPr>
          <w:p w:rsidR="004D49A1" w:rsidRPr="00AE5977" w:rsidRDefault="004D49A1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gridSpan w:val="3"/>
          </w:tcPr>
          <w:p w:rsidR="004D49A1" w:rsidRPr="00AE5977" w:rsidRDefault="004D49A1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AE5977" w:rsidRDefault="004D49A1" w:rsidP="006567ED">
            <w:pPr>
              <w:jc w:val="center"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AE5977" w:rsidRDefault="00AE597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E5977">
              <w:rPr>
                <w:b/>
                <w:sz w:val="24"/>
                <w:szCs w:val="24"/>
              </w:rPr>
              <w:t>Самооценка</w:t>
            </w: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Качественное и разнообразное приготовление пищи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санитарно-гигиенических требований при производстве кулинарной продукции.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технологических режимов и рецептур блюд.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сроков прохождения медицинских осмотров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  <w:gridSpan w:val="3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условий, сроков хранения и реализации продукции.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450"/>
        </w:trPr>
        <w:tc>
          <w:tcPr>
            <w:tcW w:w="828" w:type="dxa"/>
            <w:tcBorders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6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правил порционирования, выхода  готовых блюд.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Отсутствие жалоб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Соблюдение культуры и профессиональной этики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2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</w:rPr>
              <w:t>Высокий уровень исполнительской дисциплины, отсутствие  дисциплинарных взысканий и административных  наказаний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Посещение собраний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Школьные – 2, сельские - 3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3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Участие в художественной самодеятельности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3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Участие в спортивных мероприятиях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Участие в субботниках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1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both"/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 xml:space="preserve">Трудовая дисциплина: выговор (- 3)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0"/>
        </w:trPr>
        <w:tc>
          <w:tcPr>
            <w:tcW w:w="828" w:type="dxa"/>
            <w:tcBorders>
              <w:top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  <w:lang w:val="sah-RU"/>
              </w:rPr>
            </w:pPr>
            <w:r w:rsidRPr="00072710"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 xml:space="preserve">Невыход на работу </w:t>
            </w:r>
            <w:proofErr w:type="gramStart"/>
            <w:r w:rsidRPr="00072710">
              <w:rPr>
                <w:sz w:val="24"/>
                <w:szCs w:val="24"/>
              </w:rPr>
              <w:t xml:space="preserve">( </w:t>
            </w:r>
            <w:proofErr w:type="gramEnd"/>
            <w:r w:rsidRPr="00072710">
              <w:rPr>
                <w:sz w:val="24"/>
                <w:szCs w:val="24"/>
              </w:rPr>
              <w:t>по любой причине</w:t>
            </w:r>
            <w:r w:rsidRPr="00072710">
              <w:rPr>
                <w:sz w:val="24"/>
                <w:szCs w:val="24"/>
                <w:lang w:val="sah-RU"/>
              </w:rPr>
              <w:t>, кроме служебной командировки, учебных курсов</w:t>
            </w:r>
            <w:r w:rsidRPr="00072710">
              <w:rPr>
                <w:sz w:val="24"/>
                <w:szCs w:val="24"/>
              </w:rPr>
              <w:t>)</w:t>
            </w:r>
          </w:p>
        </w:tc>
        <w:tc>
          <w:tcPr>
            <w:tcW w:w="15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c>
          <w:tcPr>
            <w:tcW w:w="828" w:type="dxa"/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1-15 дней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15-30 дней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0т 30 дней и более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  <w:tr w:rsidR="004D49A1" w:rsidRPr="00072710" w:rsidTr="004D49A1">
        <w:trPr>
          <w:trHeight w:val="201"/>
        </w:trPr>
        <w:tc>
          <w:tcPr>
            <w:tcW w:w="828" w:type="dxa"/>
            <w:tcBorders>
              <w:bottom w:val="single" w:sz="4" w:space="0" w:color="auto"/>
            </w:tcBorders>
          </w:tcPr>
          <w:p w:rsidR="004D49A1" w:rsidRPr="00072710" w:rsidRDefault="004D49A1" w:rsidP="006567ED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-2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  <w:r w:rsidRPr="00072710">
              <w:rPr>
                <w:sz w:val="24"/>
                <w:szCs w:val="24"/>
              </w:rPr>
              <w:t>-3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1" w:rsidRPr="00072710" w:rsidRDefault="004D49A1" w:rsidP="0065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A1" w:rsidRPr="00072710" w:rsidRDefault="004D49A1">
            <w:pPr>
              <w:widowControl/>
              <w:autoSpaceDE/>
              <w:autoSpaceDN/>
              <w:adjustRightInd/>
            </w:pPr>
          </w:p>
        </w:tc>
      </w:tr>
    </w:tbl>
    <w:p w:rsidR="00CD523E" w:rsidRPr="00055262" w:rsidRDefault="00CD523E" w:rsidP="00A506CD">
      <w:pPr>
        <w:jc w:val="center"/>
        <w:rPr>
          <w:sz w:val="22"/>
          <w:szCs w:val="22"/>
          <w:lang w:val="sah-RU"/>
        </w:rPr>
      </w:pPr>
    </w:p>
    <w:p w:rsidR="002F4F29" w:rsidRDefault="002F4F29" w:rsidP="00CD523E">
      <w:pPr>
        <w:jc w:val="center"/>
        <w:rPr>
          <w:sz w:val="22"/>
          <w:szCs w:val="22"/>
          <w:lang w:val="sah-RU"/>
        </w:rPr>
      </w:pPr>
    </w:p>
    <w:p w:rsidR="001918EE" w:rsidRDefault="001918EE" w:rsidP="00072710">
      <w:pPr>
        <w:spacing w:line="276" w:lineRule="auto"/>
        <w:rPr>
          <w:b/>
          <w:sz w:val="28"/>
          <w:szCs w:val="28"/>
          <w:lang w:val="sah-RU"/>
        </w:rPr>
      </w:pPr>
    </w:p>
    <w:p w:rsidR="0065773C" w:rsidRDefault="0065773C" w:rsidP="00072710">
      <w:pPr>
        <w:spacing w:line="276" w:lineRule="auto"/>
        <w:rPr>
          <w:b/>
          <w:sz w:val="28"/>
          <w:szCs w:val="28"/>
          <w:lang w:val="sah-RU"/>
        </w:rPr>
      </w:pPr>
    </w:p>
    <w:p w:rsidR="0065773C" w:rsidRDefault="0065773C" w:rsidP="00072710">
      <w:pPr>
        <w:spacing w:line="276" w:lineRule="auto"/>
        <w:rPr>
          <w:b/>
          <w:sz w:val="28"/>
          <w:szCs w:val="28"/>
          <w:lang w:val="sah-RU"/>
        </w:rPr>
      </w:pPr>
    </w:p>
    <w:p w:rsidR="001918EE" w:rsidRDefault="001918EE" w:rsidP="00072710">
      <w:pPr>
        <w:spacing w:line="276" w:lineRule="auto"/>
        <w:rPr>
          <w:b/>
          <w:sz w:val="28"/>
          <w:szCs w:val="28"/>
          <w:lang w:val="sah-RU"/>
        </w:rPr>
      </w:pPr>
    </w:p>
    <w:p w:rsidR="001918EE" w:rsidRPr="00072710" w:rsidRDefault="001918EE" w:rsidP="00072710">
      <w:pPr>
        <w:spacing w:line="276" w:lineRule="auto"/>
        <w:rPr>
          <w:b/>
          <w:sz w:val="28"/>
          <w:szCs w:val="28"/>
          <w:lang w:val="sah-RU"/>
        </w:rPr>
      </w:pPr>
    </w:p>
    <w:p w:rsidR="00696DBE" w:rsidRDefault="00696DBE" w:rsidP="001452A5">
      <w:pPr>
        <w:pStyle w:val="a6"/>
        <w:spacing w:line="276" w:lineRule="auto"/>
        <w:rPr>
          <w:b/>
          <w:sz w:val="28"/>
          <w:szCs w:val="28"/>
          <w:lang w:val="sah-RU"/>
        </w:rPr>
      </w:pPr>
    </w:p>
    <w:p w:rsidR="001452A5" w:rsidRPr="001452A5" w:rsidRDefault="00A00689" w:rsidP="001452A5">
      <w:pPr>
        <w:pStyle w:val="a6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  <w:lang w:val="sah-RU"/>
        </w:rPr>
      </w:pPr>
      <w:r w:rsidRPr="001452A5">
        <w:rPr>
          <w:b/>
          <w:sz w:val="28"/>
          <w:szCs w:val="28"/>
        </w:rPr>
        <w:lastRenderedPageBreak/>
        <w:t>Порядок</w:t>
      </w:r>
      <w:r w:rsidR="00B06CDB">
        <w:rPr>
          <w:b/>
          <w:sz w:val="28"/>
          <w:szCs w:val="28"/>
        </w:rPr>
        <w:t xml:space="preserve"> </w:t>
      </w:r>
      <w:r w:rsidR="00D357C5" w:rsidRPr="001452A5">
        <w:rPr>
          <w:b/>
          <w:sz w:val="28"/>
          <w:szCs w:val="28"/>
        </w:rPr>
        <w:t>премирования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</w:p>
    <w:p w:rsidR="00A93FBB" w:rsidRDefault="00B06CDB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  <w:lang w:val="sah-RU"/>
        </w:rPr>
        <w:t>Премирование</w:t>
      </w:r>
      <w:r w:rsidR="00A93FBB" w:rsidRPr="00C64819">
        <w:rPr>
          <w:sz w:val="28"/>
          <w:szCs w:val="28"/>
        </w:rPr>
        <w:t xml:space="preserve"> </w:t>
      </w:r>
      <w:r w:rsidR="00A00689" w:rsidRPr="00C64819">
        <w:rPr>
          <w:sz w:val="28"/>
          <w:szCs w:val="28"/>
        </w:rPr>
        <w:t>работников производится по</w:t>
      </w:r>
      <w:r w:rsidR="00A93FBB" w:rsidRPr="00C64819">
        <w:rPr>
          <w:sz w:val="28"/>
          <w:szCs w:val="28"/>
        </w:rPr>
        <w:t xml:space="preserve"> итогам работы </w:t>
      </w:r>
      <w:r w:rsidR="00BF1152">
        <w:rPr>
          <w:sz w:val="28"/>
          <w:szCs w:val="28"/>
        </w:rPr>
        <w:t>не реже двух раз в год (май, декабрь) на основании решения Управляющего совета Учреждения и оформляется приказом Директора Учреждения</w:t>
      </w:r>
      <w:r w:rsidR="00A93FBB" w:rsidRPr="00C64819">
        <w:rPr>
          <w:sz w:val="28"/>
          <w:szCs w:val="28"/>
        </w:rPr>
        <w:t>.</w:t>
      </w:r>
    </w:p>
    <w:p w:rsidR="00CB6AC8" w:rsidRDefault="00B06CDB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Размер </w:t>
      </w:r>
      <w:r>
        <w:rPr>
          <w:sz w:val="28"/>
          <w:szCs w:val="28"/>
          <w:lang w:val="sah-RU"/>
        </w:rPr>
        <w:t>премиальной</w:t>
      </w:r>
      <w:r w:rsidR="00B86456">
        <w:rPr>
          <w:sz w:val="28"/>
          <w:szCs w:val="28"/>
        </w:rPr>
        <w:t xml:space="preserve"> </w:t>
      </w:r>
      <w:r w:rsidR="002F786E">
        <w:rPr>
          <w:sz w:val="28"/>
          <w:szCs w:val="28"/>
        </w:rPr>
        <w:t>части</w:t>
      </w:r>
      <w:r w:rsidR="00CB6AC8">
        <w:rPr>
          <w:sz w:val="28"/>
          <w:szCs w:val="28"/>
        </w:rPr>
        <w:t xml:space="preserve"> устанавливается на основании набранного количества баллов, механизм распределения утверждается решением Управляющего совета Учреждения.</w:t>
      </w:r>
    </w:p>
    <w:p w:rsidR="00A93FBB" w:rsidRPr="00C64819" w:rsidRDefault="00A93FBB" w:rsidP="00E80A7A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6.</w:t>
      </w:r>
      <w:r w:rsidR="002F786E">
        <w:rPr>
          <w:sz w:val="28"/>
          <w:szCs w:val="28"/>
        </w:rPr>
        <w:t>3</w:t>
      </w:r>
      <w:r w:rsidRPr="00C64819">
        <w:rPr>
          <w:sz w:val="28"/>
          <w:szCs w:val="28"/>
        </w:rPr>
        <w:t xml:space="preserve">. </w:t>
      </w:r>
      <w:r w:rsidR="00E80A7A" w:rsidRPr="00E80A7A">
        <w:rPr>
          <w:sz w:val="28"/>
          <w:szCs w:val="28"/>
        </w:rPr>
        <w:t>Размеры премирования руководителя, его заместителей</w:t>
      </w:r>
      <w:r w:rsidR="00E80A7A">
        <w:rPr>
          <w:sz w:val="28"/>
          <w:szCs w:val="28"/>
          <w:lang w:val="sah-RU"/>
        </w:rPr>
        <w:t xml:space="preserve"> (УВР)</w:t>
      </w:r>
      <w:r w:rsidR="00E80A7A" w:rsidRPr="00E80A7A">
        <w:rPr>
          <w:sz w:val="28"/>
          <w:szCs w:val="28"/>
        </w:rPr>
        <w:t xml:space="preserve"> и главного бухгалтера, порядок и критерии их выплат устанавливаются главным распределителем средств местного бюджета в соответствии с Положением о премировании руководителя, его заместителей и главного бухгалтера муниципальных учреждений образования. Конкретные показатели осуществления премиальных выплат руководителям, заместителям руководителям и главным бухгалтерам устанавливаются исходя из задач, стоящих перед учреждением.</w:t>
      </w:r>
    </w:p>
    <w:p w:rsidR="00A93FBB" w:rsidRPr="00B07176" w:rsidRDefault="00A93FBB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 w:rsidRPr="00C64819">
        <w:rPr>
          <w:sz w:val="28"/>
          <w:szCs w:val="28"/>
        </w:rPr>
        <w:t>6.</w:t>
      </w:r>
      <w:r w:rsidR="00CB6AC8">
        <w:rPr>
          <w:sz w:val="28"/>
          <w:szCs w:val="28"/>
        </w:rPr>
        <w:t>5</w:t>
      </w:r>
      <w:r w:rsidRPr="00C64819">
        <w:rPr>
          <w:sz w:val="28"/>
          <w:szCs w:val="28"/>
        </w:rPr>
        <w:t>. Премия директору школы выплачивается на основании приказа начальника Управлением</w:t>
      </w:r>
      <w:r w:rsidR="002F786E">
        <w:rPr>
          <w:sz w:val="28"/>
          <w:szCs w:val="28"/>
        </w:rPr>
        <w:t xml:space="preserve"> образованием</w:t>
      </w:r>
      <w:r w:rsidRPr="00C64819">
        <w:rPr>
          <w:sz w:val="28"/>
          <w:szCs w:val="28"/>
        </w:rPr>
        <w:t xml:space="preserve"> </w:t>
      </w:r>
      <w:r w:rsidR="00B07176">
        <w:rPr>
          <w:sz w:val="28"/>
          <w:szCs w:val="28"/>
          <w:lang w:val="sah-RU"/>
        </w:rPr>
        <w:t>Олекминского района.</w:t>
      </w:r>
    </w:p>
    <w:p w:rsidR="00A93FBB" w:rsidRPr="00C64819" w:rsidRDefault="00A93FBB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6.</w:t>
      </w:r>
      <w:r w:rsidR="00CB6AC8">
        <w:rPr>
          <w:sz w:val="28"/>
          <w:szCs w:val="28"/>
        </w:rPr>
        <w:t>6</w:t>
      </w:r>
      <w:r w:rsidR="00B06CDB">
        <w:rPr>
          <w:sz w:val="28"/>
          <w:szCs w:val="28"/>
        </w:rPr>
        <w:t xml:space="preserve">. </w:t>
      </w:r>
      <w:r w:rsidR="00B06CDB">
        <w:rPr>
          <w:sz w:val="28"/>
          <w:szCs w:val="28"/>
          <w:lang w:val="sah-RU"/>
        </w:rPr>
        <w:t>Премиальная</w:t>
      </w:r>
      <w:r w:rsidR="00B86456">
        <w:rPr>
          <w:sz w:val="28"/>
          <w:szCs w:val="28"/>
        </w:rPr>
        <w:t xml:space="preserve"> доплата</w:t>
      </w:r>
      <w:r w:rsidRPr="00C64819">
        <w:rPr>
          <w:sz w:val="28"/>
          <w:szCs w:val="28"/>
        </w:rPr>
        <w:t xml:space="preserve"> отменя</w:t>
      </w:r>
      <w:r w:rsidR="00D357C5">
        <w:rPr>
          <w:sz w:val="28"/>
          <w:szCs w:val="28"/>
        </w:rPr>
        <w:t>е</w:t>
      </w:r>
      <w:r w:rsidRPr="00C64819">
        <w:rPr>
          <w:sz w:val="28"/>
          <w:szCs w:val="28"/>
        </w:rPr>
        <w:t>тся за:</w:t>
      </w:r>
    </w:p>
    <w:p w:rsidR="00CA7686" w:rsidRPr="00C64819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-</w:t>
      </w:r>
      <w:r w:rsidR="00A93FBB" w:rsidRPr="00C64819">
        <w:rPr>
          <w:sz w:val="28"/>
          <w:szCs w:val="28"/>
        </w:rPr>
        <w:t xml:space="preserve"> </w:t>
      </w:r>
      <w:r w:rsidR="006A6828">
        <w:rPr>
          <w:sz w:val="28"/>
          <w:szCs w:val="28"/>
          <w:lang w:val="sah-RU"/>
        </w:rPr>
        <w:t xml:space="preserve">2 </w:t>
      </w:r>
      <w:r w:rsidR="00A93FBB" w:rsidRPr="00C64819">
        <w:rPr>
          <w:sz w:val="28"/>
          <w:szCs w:val="28"/>
        </w:rPr>
        <w:t>нарушение трудово</w:t>
      </w:r>
      <w:r w:rsidRPr="00C64819">
        <w:rPr>
          <w:sz w:val="28"/>
          <w:szCs w:val="28"/>
        </w:rPr>
        <w:t>й</w:t>
      </w:r>
      <w:r w:rsidR="00A93FBB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дисциплины</w:t>
      </w:r>
      <w:r w:rsidR="00A93FBB" w:rsidRPr="00C64819">
        <w:rPr>
          <w:sz w:val="28"/>
          <w:szCs w:val="28"/>
        </w:rPr>
        <w:t xml:space="preserve"> (выг</w:t>
      </w:r>
      <w:r w:rsidR="00CA7686" w:rsidRPr="00C64819">
        <w:rPr>
          <w:sz w:val="28"/>
          <w:szCs w:val="28"/>
        </w:rPr>
        <w:t>овор</w:t>
      </w:r>
      <w:r w:rsidR="00357FA3">
        <w:rPr>
          <w:sz w:val="28"/>
          <w:szCs w:val="28"/>
          <w:lang w:val="sah-RU"/>
        </w:rPr>
        <w:t xml:space="preserve"> с предупреждением</w:t>
      </w:r>
      <w:r w:rsidR="00CA7686" w:rsidRPr="00C64819">
        <w:rPr>
          <w:sz w:val="28"/>
          <w:szCs w:val="28"/>
        </w:rPr>
        <w:t>);</w:t>
      </w:r>
    </w:p>
    <w:p w:rsidR="00CA7686" w:rsidRPr="00C64819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 xml:space="preserve">- </w:t>
      </w:r>
      <w:r w:rsidR="00CA7686" w:rsidRPr="00C64819">
        <w:rPr>
          <w:sz w:val="28"/>
          <w:szCs w:val="28"/>
        </w:rPr>
        <w:t>нарушение Устава школы;</w:t>
      </w:r>
    </w:p>
    <w:p w:rsidR="00CA7686" w:rsidRPr="00C64819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-</w:t>
      </w:r>
      <w:r w:rsidR="00CA7686" w:rsidRPr="00C64819">
        <w:rPr>
          <w:sz w:val="28"/>
          <w:szCs w:val="28"/>
        </w:rPr>
        <w:t xml:space="preserve"> недобросовестное отношение к работе, невнимательное отношение к учащимся, не этичное отношение к родител</w:t>
      </w:r>
      <w:r w:rsidRPr="00C64819">
        <w:rPr>
          <w:sz w:val="28"/>
          <w:szCs w:val="28"/>
        </w:rPr>
        <w:t>ям и</w:t>
      </w:r>
      <w:r w:rsidR="00CA7686" w:rsidRPr="00C64819">
        <w:rPr>
          <w:sz w:val="28"/>
          <w:szCs w:val="28"/>
        </w:rPr>
        <w:t xml:space="preserve"> сотрудникам школы;</w:t>
      </w:r>
    </w:p>
    <w:p w:rsidR="00CA7686" w:rsidRPr="00C64819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-</w:t>
      </w:r>
      <w:r w:rsidR="00CA7686" w:rsidRPr="00C64819">
        <w:rPr>
          <w:sz w:val="28"/>
          <w:szCs w:val="28"/>
        </w:rPr>
        <w:t xml:space="preserve"> </w:t>
      </w:r>
      <w:proofErr w:type="gramStart"/>
      <w:r w:rsidR="00CA7686" w:rsidRPr="00C64819">
        <w:rPr>
          <w:sz w:val="28"/>
          <w:szCs w:val="28"/>
        </w:rPr>
        <w:t>два и более замечаний</w:t>
      </w:r>
      <w:proofErr w:type="gramEnd"/>
      <w:r w:rsidR="00CA7686" w:rsidRPr="00C64819">
        <w:rPr>
          <w:sz w:val="28"/>
          <w:szCs w:val="28"/>
        </w:rPr>
        <w:t xml:space="preserve"> по итогам проверок </w:t>
      </w:r>
      <w:r w:rsidRPr="00C64819">
        <w:rPr>
          <w:sz w:val="28"/>
          <w:szCs w:val="28"/>
        </w:rPr>
        <w:t xml:space="preserve">внутришкольного </w:t>
      </w:r>
      <w:r w:rsidR="00CA7686" w:rsidRPr="00C64819">
        <w:rPr>
          <w:sz w:val="28"/>
          <w:szCs w:val="28"/>
        </w:rPr>
        <w:t>контроля (на</w:t>
      </w:r>
      <w:r w:rsidRPr="00C64819">
        <w:rPr>
          <w:sz w:val="28"/>
          <w:szCs w:val="28"/>
        </w:rPr>
        <w:t xml:space="preserve"> </w:t>
      </w:r>
      <w:r w:rsidR="00CA7686" w:rsidRPr="00C64819">
        <w:rPr>
          <w:sz w:val="28"/>
          <w:szCs w:val="28"/>
        </w:rPr>
        <w:t>основании справок проверяющих).</w:t>
      </w:r>
    </w:p>
    <w:p w:rsidR="00CA7686" w:rsidRPr="00C64819" w:rsidRDefault="00CA7686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6.</w:t>
      </w:r>
      <w:r w:rsidR="00CB6AC8">
        <w:rPr>
          <w:sz w:val="28"/>
          <w:szCs w:val="28"/>
        </w:rPr>
        <w:t>7</w:t>
      </w:r>
      <w:r w:rsidR="00B06CDB">
        <w:rPr>
          <w:sz w:val="28"/>
          <w:szCs w:val="28"/>
        </w:rPr>
        <w:t xml:space="preserve">. </w:t>
      </w:r>
      <w:r w:rsidR="00B06CDB">
        <w:rPr>
          <w:sz w:val="28"/>
          <w:szCs w:val="28"/>
          <w:lang w:val="sah-RU"/>
        </w:rPr>
        <w:t>Премиальная</w:t>
      </w:r>
      <w:r w:rsidRPr="00C64819">
        <w:rPr>
          <w:sz w:val="28"/>
          <w:szCs w:val="28"/>
        </w:rPr>
        <w:t xml:space="preserve"> часть фонда оплаты труда на уровне общеобразовательных учреждени</w:t>
      </w:r>
      <w:r w:rsidR="00A00689" w:rsidRPr="00C64819">
        <w:rPr>
          <w:sz w:val="28"/>
          <w:szCs w:val="28"/>
        </w:rPr>
        <w:t>й</w:t>
      </w:r>
      <w:r w:rsidRPr="00C64819">
        <w:rPr>
          <w:sz w:val="28"/>
          <w:szCs w:val="28"/>
        </w:rPr>
        <w:t xml:space="preserve"> распределяется следующим образом:</w:t>
      </w:r>
    </w:p>
    <w:p w:rsidR="00CA7686" w:rsidRPr="00C64819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-</w:t>
      </w:r>
      <w:r w:rsidR="00CA7686" w:rsidRPr="00C64819">
        <w:rPr>
          <w:sz w:val="28"/>
          <w:szCs w:val="28"/>
        </w:rPr>
        <w:t xml:space="preserve"> 5</w:t>
      </w:r>
      <w:r w:rsidRPr="00C64819">
        <w:rPr>
          <w:sz w:val="28"/>
          <w:szCs w:val="28"/>
        </w:rPr>
        <w:t>%</w:t>
      </w:r>
      <w:r w:rsidR="00CA7686" w:rsidRPr="00C64819">
        <w:rPr>
          <w:sz w:val="28"/>
          <w:szCs w:val="28"/>
        </w:rPr>
        <w:t xml:space="preserve"> составляет фонд директора, используемый на премирование осо</w:t>
      </w:r>
      <w:r w:rsidRPr="00C64819">
        <w:rPr>
          <w:sz w:val="28"/>
          <w:szCs w:val="28"/>
        </w:rPr>
        <w:t>б</w:t>
      </w:r>
      <w:r w:rsidR="00CA7686" w:rsidRPr="00C64819">
        <w:rPr>
          <w:sz w:val="28"/>
          <w:szCs w:val="28"/>
        </w:rPr>
        <w:t xml:space="preserve">о отличившихся работников при выполнении срочных, важных, неотложных работ. Выплаты из фонда директора производятся по мере необходимости. Директор согласует с Председателем </w:t>
      </w:r>
      <w:r w:rsidRPr="00C64819">
        <w:rPr>
          <w:sz w:val="28"/>
          <w:szCs w:val="28"/>
        </w:rPr>
        <w:t>Управляющего совета кандидатуры и размер вып</w:t>
      </w:r>
      <w:r w:rsidR="00CA7686" w:rsidRPr="00C64819">
        <w:rPr>
          <w:sz w:val="28"/>
          <w:szCs w:val="28"/>
        </w:rPr>
        <w:t>ла</w:t>
      </w:r>
      <w:r w:rsidRPr="00C64819">
        <w:rPr>
          <w:sz w:val="28"/>
          <w:szCs w:val="28"/>
        </w:rPr>
        <w:t>т</w:t>
      </w:r>
      <w:r w:rsidR="00CA7686" w:rsidRPr="00C64819">
        <w:rPr>
          <w:sz w:val="28"/>
          <w:szCs w:val="28"/>
        </w:rPr>
        <w:t>, осуществляемых из фонда директора;</w:t>
      </w:r>
    </w:p>
    <w:p w:rsidR="00CA7686" w:rsidRDefault="00A00689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 w:rsidRPr="00C64819">
        <w:rPr>
          <w:sz w:val="28"/>
          <w:szCs w:val="28"/>
        </w:rPr>
        <w:t>-</w:t>
      </w:r>
      <w:r w:rsidR="006567ED">
        <w:rPr>
          <w:sz w:val="28"/>
          <w:szCs w:val="28"/>
        </w:rPr>
        <w:t xml:space="preserve"> </w:t>
      </w:r>
      <w:r w:rsidR="00053ABA">
        <w:rPr>
          <w:sz w:val="28"/>
          <w:szCs w:val="28"/>
          <w:lang w:val="sah-RU"/>
        </w:rPr>
        <w:t>20</w:t>
      </w:r>
      <w:r w:rsidRPr="00C64819">
        <w:rPr>
          <w:sz w:val="28"/>
          <w:szCs w:val="28"/>
        </w:rPr>
        <w:t>%</w:t>
      </w:r>
      <w:r w:rsidR="00CA7686" w:rsidRPr="00C64819">
        <w:rPr>
          <w:sz w:val="28"/>
          <w:szCs w:val="28"/>
        </w:rPr>
        <w:t xml:space="preserve"> </w:t>
      </w:r>
      <w:r w:rsidR="00053ABA">
        <w:rPr>
          <w:sz w:val="28"/>
          <w:szCs w:val="28"/>
          <w:lang w:val="sah-RU"/>
        </w:rPr>
        <w:t xml:space="preserve">от заработной платы премируется </w:t>
      </w:r>
      <w:r w:rsidR="006567ED">
        <w:rPr>
          <w:sz w:val="28"/>
          <w:szCs w:val="28"/>
          <w:lang w:val="sah-RU"/>
        </w:rPr>
        <w:t>младший обслуживающий персонал</w:t>
      </w:r>
      <w:r w:rsidR="00CA7686" w:rsidRPr="00C64819">
        <w:rPr>
          <w:sz w:val="28"/>
          <w:szCs w:val="28"/>
        </w:rPr>
        <w:t>;</w:t>
      </w:r>
    </w:p>
    <w:p w:rsidR="006567ED" w:rsidRDefault="00053ABA" w:rsidP="00C64819">
      <w:pPr>
        <w:spacing w:line="276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- 30</w:t>
      </w:r>
      <w:r w:rsidR="006567ED">
        <w:rPr>
          <w:sz w:val="28"/>
          <w:szCs w:val="28"/>
          <w:lang w:val="sah-RU"/>
        </w:rPr>
        <w:t>%</w:t>
      </w:r>
      <w:r>
        <w:rPr>
          <w:sz w:val="28"/>
          <w:szCs w:val="28"/>
          <w:lang w:val="sah-RU"/>
        </w:rPr>
        <w:t xml:space="preserve"> от заработной платы</w:t>
      </w:r>
      <w:r w:rsidR="006567ED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премируется </w:t>
      </w:r>
      <w:r w:rsidR="006567ED">
        <w:rPr>
          <w:sz w:val="28"/>
          <w:szCs w:val="28"/>
          <w:lang w:val="sah-RU"/>
        </w:rPr>
        <w:t>педагогический персонал;</w:t>
      </w:r>
    </w:p>
    <w:p w:rsidR="00AE711E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-</w:t>
      </w:r>
      <w:r w:rsidR="00CA7686" w:rsidRPr="00C64819">
        <w:rPr>
          <w:sz w:val="28"/>
          <w:szCs w:val="28"/>
        </w:rPr>
        <w:t xml:space="preserve"> работники школы премируются</w:t>
      </w:r>
      <w:r w:rsidR="00053ABA">
        <w:rPr>
          <w:sz w:val="28"/>
          <w:szCs w:val="28"/>
          <w:lang w:val="sah-RU"/>
        </w:rPr>
        <w:t xml:space="preserve"> (из фонда директора)</w:t>
      </w:r>
      <w:r w:rsidR="00AE711E">
        <w:rPr>
          <w:sz w:val="28"/>
          <w:szCs w:val="28"/>
        </w:rPr>
        <w:t>:</w:t>
      </w:r>
    </w:p>
    <w:p w:rsidR="00AE711E" w:rsidRDefault="00DC21C2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686" w:rsidRPr="00C64819">
        <w:rPr>
          <w:sz w:val="28"/>
          <w:szCs w:val="28"/>
        </w:rPr>
        <w:t xml:space="preserve"> к юбилейным датам </w:t>
      </w:r>
      <w:r w:rsidR="00AE711E">
        <w:rPr>
          <w:sz w:val="28"/>
          <w:szCs w:val="28"/>
        </w:rPr>
        <w:t xml:space="preserve">рождения </w:t>
      </w:r>
      <w:r w:rsidR="00CA7686" w:rsidRPr="00C64819">
        <w:rPr>
          <w:sz w:val="28"/>
          <w:szCs w:val="28"/>
        </w:rPr>
        <w:t xml:space="preserve">(50, 60, 70 и т.д.) </w:t>
      </w:r>
    </w:p>
    <w:p w:rsidR="00AE711E" w:rsidRDefault="00AE711E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57C5">
        <w:rPr>
          <w:sz w:val="28"/>
          <w:szCs w:val="28"/>
        </w:rPr>
        <w:t xml:space="preserve"> </w:t>
      </w:r>
      <w:r w:rsidR="00CA7686" w:rsidRPr="00C64819">
        <w:rPr>
          <w:sz w:val="28"/>
          <w:szCs w:val="28"/>
        </w:rPr>
        <w:t>трудово</w:t>
      </w:r>
      <w:r w:rsidR="00A00689" w:rsidRPr="00C64819">
        <w:rPr>
          <w:sz w:val="28"/>
          <w:szCs w:val="28"/>
        </w:rPr>
        <w:t>й</w:t>
      </w:r>
      <w:r w:rsidR="009870F5" w:rsidRPr="00C64819">
        <w:rPr>
          <w:sz w:val="28"/>
          <w:szCs w:val="28"/>
        </w:rPr>
        <w:t xml:space="preserve"> </w:t>
      </w:r>
      <w:r w:rsidR="00CA7686" w:rsidRPr="00C64819">
        <w:rPr>
          <w:sz w:val="28"/>
          <w:szCs w:val="28"/>
        </w:rPr>
        <w:t>деятельности</w:t>
      </w:r>
      <w:r w:rsidR="00E0325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(</w:t>
      </w:r>
      <w:r w:rsidR="006A6828">
        <w:rPr>
          <w:sz w:val="28"/>
          <w:szCs w:val="28"/>
          <w:lang w:val="sah-RU"/>
        </w:rPr>
        <w:t xml:space="preserve">10, </w:t>
      </w:r>
      <w:r w:rsidR="006A6828">
        <w:rPr>
          <w:sz w:val="28"/>
          <w:szCs w:val="28"/>
        </w:rPr>
        <w:t>2</w:t>
      </w:r>
      <w:r w:rsidR="006A6828">
        <w:rPr>
          <w:sz w:val="28"/>
          <w:szCs w:val="28"/>
          <w:lang w:val="sah-RU"/>
        </w:rPr>
        <w:t>0</w:t>
      </w:r>
      <w:r w:rsidRPr="00C64819">
        <w:rPr>
          <w:sz w:val="28"/>
          <w:szCs w:val="28"/>
        </w:rPr>
        <w:t>, 30, 40)</w:t>
      </w:r>
      <w:r>
        <w:rPr>
          <w:sz w:val="28"/>
          <w:szCs w:val="28"/>
        </w:rPr>
        <w:t xml:space="preserve"> </w:t>
      </w:r>
    </w:p>
    <w:p w:rsidR="00AE711E" w:rsidRDefault="00AE711E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86" w:rsidRPr="00C64819">
        <w:rPr>
          <w:sz w:val="28"/>
          <w:szCs w:val="28"/>
        </w:rPr>
        <w:t>в связи с уходом на пенси</w:t>
      </w:r>
      <w:r w:rsidR="00A00689" w:rsidRPr="00C64819">
        <w:rPr>
          <w:sz w:val="28"/>
          <w:szCs w:val="28"/>
        </w:rPr>
        <w:t>ю;</w:t>
      </w:r>
      <w:r>
        <w:rPr>
          <w:sz w:val="28"/>
          <w:szCs w:val="28"/>
        </w:rPr>
        <w:t xml:space="preserve"> </w:t>
      </w:r>
    </w:p>
    <w:p w:rsidR="004D6BB3" w:rsidRPr="00C64819" w:rsidRDefault="00A00689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 xml:space="preserve">- </w:t>
      </w:r>
      <w:r w:rsidR="00053ABA">
        <w:rPr>
          <w:sz w:val="28"/>
          <w:szCs w:val="28"/>
        </w:rPr>
        <w:t xml:space="preserve">в </w:t>
      </w:r>
      <w:r w:rsidR="00053ABA">
        <w:rPr>
          <w:sz w:val="28"/>
          <w:szCs w:val="28"/>
          <w:lang w:val="sah-RU"/>
        </w:rPr>
        <w:t>премиальной</w:t>
      </w:r>
      <w:r w:rsidR="00CA7686" w:rsidRPr="00C64819">
        <w:rPr>
          <w:sz w:val="28"/>
          <w:szCs w:val="28"/>
        </w:rPr>
        <w:t xml:space="preserve"> части фонда оплаты труда пре</w:t>
      </w:r>
      <w:r w:rsidRPr="00C64819">
        <w:rPr>
          <w:sz w:val="28"/>
          <w:szCs w:val="28"/>
        </w:rPr>
        <w:t>дусм</w:t>
      </w:r>
      <w:r w:rsidR="00CA7686" w:rsidRPr="00C64819">
        <w:rPr>
          <w:sz w:val="28"/>
          <w:szCs w:val="28"/>
        </w:rPr>
        <w:t>атривается ока</w:t>
      </w:r>
      <w:r w:rsidRPr="00C64819">
        <w:rPr>
          <w:sz w:val="28"/>
          <w:szCs w:val="28"/>
        </w:rPr>
        <w:t>зание</w:t>
      </w:r>
      <w:r w:rsidR="00CA7686" w:rsidRPr="00C64819">
        <w:rPr>
          <w:sz w:val="28"/>
          <w:szCs w:val="28"/>
        </w:rPr>
        <w:t xml:space="preserve"> материа</w:t>
      </w:r>
      <w:r w:rsidRPr="00C64819">
        <w:rPr>
          <w:sz w:val="28"/>
          <w:szCs w:val="28"/>
        </w:rPr>
        <w:t>льной</w:t>
      </w:r>
      <w:r w:rsidR="00CA7686" w:rsidRPr="00C64819">
        <w:rPr>
          <w:sz w:val="28"/>
          <w:szCs w:val="28"/>
        </w:rPr>
        <w:t xml:space="preserve"> </w:t>
      </w:r>
      <w:r w:rsidRPr="00C64819">
        <w:rPr>
          <w:sz w:val="28"/>
          <w:szCs w:val="28"/>
        </w:rPr>
        <w:t>помощи</w:t>
      </w:r>
      <w:r w:rsidR="00CA7686" w:rsidRPr="00C64819">
        <w:rPr>
          <w:sz w:val="28"/>
          <w:szCs w:val="28"/>
        </w:rPr>
        <w:t xml:space="preserve"> при стихи</w:t>
      </w:r>
      <w:r w:rsidRPr="00C64819">
        <w:rPr>
          <w:sz w:val="28"/>
          <w:szCs w:val="28"/>
        </w:rPr>
        <w:t>й</w:t>
      </w:r>
      <w:r w:rsidR="00CA7686" w:rsidRPr="00C64819">
        <w:rPr>
          <w:sz w:val="28"/>
          <w:szCs w:val="28"/>
        </w:rPr>
        <w:t>ных бедствиях и несчастных случаях, при</w:t>
      </w:r>
      <w:r w:rsidRPr="00C64819">
        <w:rPr>
          <w:sz w:val="28"/>
          <w:szCs w:val="28"/>
        </w:rPr>
        <w:t xml:space="preserve"> </w:t>
      </w:r>
      <w:r w:rsidR="00CA7686" w:rsidRPr="00C64819">
        <w:rPr>
          <w:sz w:val="28"/>
          <w:szCs w:val="28"/>
        </w:rPr>
        <w:t>пожарах, на погребение, рождение ребенка</w:t>
      </w:r>
      <w:r w:rsidR="00CB6AC8">
        <w:rPr>
          <w:sz w:val="28"/>
          <w:szCs w:val="28"/>
        </w:rPr>
        <w:t>, на лечение</w:t>
      </w:r>
      <w:r w:rsidR="00567EA8">
        <w:rPr>
          <w:sz w:val="28"/>
          <w:szCs w:val="28"/>
        </w:rPr>
        <w:t xml:space="preserve"> (размер материальной помощи устанавливается решением Управляющего совета </w:t>
      </w:r>
      <w:r w:rsidR="00B07176">
        <w:rPr>
          <w:sz w:val="28"/>
          <w:szCs w:val="28"/>
          <w:lang w:val="sah-RU"/>
        </w:rPr>
        <w:t>МБОУ “Урицкая СОШ”</w:t>
      </w:r>
      <w:r w:rsidR="00567EA8">
        <w:rPr>
          <w:sz w:val="28"/>
          <w:szCs w:val="28"/>
        </w:rPr>
        <w:t>)</w:t>
      </w:r>
      <w:r w:rsidR="004D6BB3" w:rsidRPr="00C64819">
        <w:rPr>
          <w:sz w:val="28"/>
          <w:szCs w:val="28"/>
        </w:rPr>
        <w:t>;</w:t>
      </w:r>
    </w:p>
    <w:p w:rsidR="00AE711E" w:rsidRDefault="00AE711E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Премирование работников учреждения к календарным праздникам, включая праздники республиканского значения;</w:t>
      </w:r>
    </w:p>
    <w:p w:rsidR="00AE711E" w:rsidRPr="00C64819" w:rsidRDefault="00AE711E" w:rsidP="00C64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Премирование </w:t>
      </w:r>
      <w:r w:rsidR="00D357C5">
        <w:rPr>
          <w:sz w:val="28"/>
          <w:szCs w:val="28"/>
        </w:rPr>
        <w:t xml:space="preserve">заместителей директора по УР и ВР, </w:t>
      </w:r>
      <w:r>
        <w:rPr>
          <w:sz w:val="28"/>
          <w:szCs w:val="28"/>
        </w:rPr>
        <w:t>педагогического персонала</w:t>
      </w:r>
      <w:r w:rsidR="00D357C5">
        <w:rPr>
          <w:sz w:val="28"/>
          <w:szCs w:val="28"/>
        </w:rPr>
        <w:t>, прочего педагогического персонала к</w:t>
      </w:r>
      <w:r>
        <w:rPr>
          <w:sz w:val="28"/>
          <w:szCs w:val="28"/>
        </w:rPr>
        <w:t xml:space="preserve"> профессиональному празднику «День учителя»</w:t>
      </w:r>
      <w:r w:rsidR="00D357C5">
        <w:rPr>
          <w:sz w:val="28"/>
          <w:szCs w:val="28"/>
        </w:rPr>
        <w:t xml:space="preserve"> (не требуется подсчета показателей и согласования с Управляющим советом школы)</w:t>
      </w:r>
      <w:r w:rsidR="00214539">
        <w:rPr>
          <w:sz w:val="28"/>
          <w:szCs w:val="28"/>
        </w:rPr>
        <w:t>;</w:t>
      </w:r>
    </w:p>
    <w:p w:rsidR="00CA7686" w:rsidRPr="00C64819" w:rsidRDefault="00CA7686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6.</w:t>
      </w:r>
      <w:r w:rsidR="00214539">
        <w:rPr>
          <w:sz w:val="28"/>
          <w:szCs w:val="28"/>
        </w:rPr>
        <w:t>10</w:t>
      </w:r>
      <w:r w:rsidRPr="00C64819">
        <w:rPr>
          <w:sz w:val="28"/>
          <w:szCs w:val="28"/>
        </w:rPr>
        <w:t>. Источниками формирован</w:t>
      </w:r>
      <w:r w:rsidR="00053ABA">
        <w:rPr>
          <w:sz w:val="28"/>
          <w:szCs w:val="28"/>
        </w:rPr>
        <w:t xml:space="preserve">ия фонда </w:t>
      </w:r>
      <w:r w:rsidR="00053ABA">
        <w:rPr>
          <w:sz w:val="28"/>
          <w:szCs w:val="28"/>
          <w:lang w:val="sah-RU"/>
        </w:rPr>
        <w:t>премирования</w:t>
      </w:r>
      <w:r w:rsidRPr="00C64819">
        <w:rPr>
          <w:sz w:val="28"/>
          <w:szCs w:val="28"/>
        </w:rPr>
        <w:t xml:space="preserve"> </w:t>
      </w:r>
      <w:proofErr w:type="gramStart"/>
      <w:r w:rsidRPr="00C64819">
        <w:rPr>
          <w:sz w:val="28"/>
          <w:szCs w:val="28"/>
        </w:rPr>
        <w:t>являются</w:t>
      </w:r>
      <w:r w:rsidR="0099011E" w:rsidRPr="00C64819">
        <w:rPr>
          <w:sz w:val="28"/>
          <w:szCs w:val="28"/>
        </w:rPr>
        <w:t>:</w:t>
      </w:r>
      <w:r w:rsidR="00053ABA">
        <w:rPr>
          <w:sz w:val="28"/>
          <w:szCs w:val="28"/>
        </w:rPr>
        <w:t xml:space="preserve"> фиксированная </w:t>
      </w:r>
      <w:r w:rsidR="00053ABA">
        <w:rPr>
          <w:sz w:val="28"/>
          <w:szCs w:val="28"/>
          <w:lang w:val="sah-RU"/>
        </w:rPr>
        <w:t>премиальная</w:t>
      </w:r>
      <w:r w:rsidRPr="00C64819">
        <w:rPr>
          <w:sz w:val="28"/>
          <w:szCs w:val="28"/>
        </w:rPr>
        <w:t xml:space="preserve"> часть фонда</w:t>
      </w:r>
      <w:proofErr w:type="gramEnd"/>
      <w:r w:rsidRPr="00C64819">
        <w:rPr>
          <w:sz w:val="28"/>
          <w:szCs w:val="28"/>
        </w:rPr>
        <w:t xml:space="preserve"> оплаты труда, экономия фонда оплаты труда, неиспользованный премиальный фонд предыдущего премиального периода, средства, высвобождаемые в результате оптимизации штатного расписания, привлеченные внебюджетные средства.</w:t>
      </w:r>
    </w:p>
    <w:p w:rsidR="00CA7686" w:rsidRPr="00C64819" w:rsidRDefault="00CA7686" w:rsidP="00C64819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6.</w:t>
      </w:r>
      <w:r w:rsidR="00214539">
        <w:rPr>
          <w:sz w:val="28"/>
          <w:szCs w:val="28"/>
        </w:rPr>
        <w:t>11</w:t>
      </w:r>
      <w:r w:rsidRPr="00C64819">
        <w:rPr>
          <w:sz w:val="28"/>
          <w:szCs w:val="28"/>
        </w:rPr>
        <w:t xml:space="preserve">. Распределение выплат по результатам труда </w:t>
      </w:r>
      <w:r w:rsidR="00053ABA">
        <w:rPr>
          <w:sz w:val="28"/>
          <w:szCs w:val="28"/>
          <w:lang w:val="sah-RU"/>
        </w:rPr>
        <w:t>премиальной</w:t>
      </w:r>
      <w:r w:rsidRPr="00C64819">
        <w:rPr>
          <w:sz w:val="28"/>
          <w:szCs w:val="28"/>
        </w:rPr>
        <w:t xml:space="preserve"> части ФОТ производится органом, обеспечивающим государственно-общественны</w:t>
      </w:r>
      <w:r w:rsidR="004D6BB3" w:rsidRPr="00C64819">
        <w:rPr>
          <w:sz w:val="28"/>
          <w:szCs w:val="28"/>
        </w:rPr>
        <w:t>й</w:t>
      </w:r>
      <w:r w:rsidR="0099011E" w:rsidRPr="00C64819">
        <w:rPr>
          <w:sz w:val="28"/>
          <w:szCs w:val="28"/>
        </w:rPr>
        <w:t xml:space="preserve"> характер управления </w:t>
      </w:r>
      <w:r w:rsidRPr="00C64819">
        <w:rPr>
          <w:sz w:val="28"/>
          <w:szCs w:val="28"/>
        </w:rPr>
        <w:t>общеобразовательным учреждением, по предста</w:t>
      </w:r>
      <w:r w:rsidR="004D6BB3" w:rsidRPr="00C64819">
        <w:rPr>
          <w:sz w:val="28"/>
          <w:szCs w:val="28"/>
        </w:rPr>
        <w:t>вл</w:t>
      </w:r>
      <w:r w:rsidRPr="00C64819">
        <w:rPr>
          <w:sz w:val="28"/>
          <w:szCs w:val="28"/>
        </w:rPr>
        <w:t>ени</w:t>
      </w:r>
      <w:r w:rsidR="004D6BB3" w:rsidRPr="00C64819">
        <w:rPr>
          <w:sz w:val="28"/>
          <w:szCs w:val="28"/>
        </w:rPr>
        <w:t>ю</w:t>
      </w:r>
      <w:r w:rsidRPr="00C64819">
        <w:rPr>
          <w:sz w:val="28"/>
          <w:szCs w:val="28"/>
        </w:rPr>
        <w:t xml:space="preserve"> руководителя учреждения и с учетом мнения профсоюзно</w:t>
      </w:r>
      <w:r w:rsidR="004D6BB3" w:rsidRPr="00C64819">
        <w:rPr>
          <w:sz w:val="28"/>
          <w:szCs w:val="28"/>
        </w:rPr>
        <w:t>й</w:t>
      </w:r>
      <w:r w:rsidRPr="00C64819">
        <w:rPr>
          <w:sz w:val="28"/>
          <w:szCs w:val="28"/>
        </w:rPr>
        <w:t xml:space="preserve"> организации.</w:t>
      </w:r>
    </w:p>
    <w:p w:rsidR="002F4F29" w:rsidRPr="004E2054" w:rsidRDefault="00CA7686" w:rsidP="004E2054">
      <w:pPr>
        <w:spacing w:line="276" w:lineRule="auto"/>
        <w:ind w:firstLine="709"/>
        <w:jc w:val="both"/>
        <w:rPr>
          <w:sz w:val="28"/>
          <w:szCs w:val="28"/>
        </w:rPr>
      </w:pPr>
      <w:r w:rsidRPr="00C64819">
        <w:rPr>
          <w:sz w:val="28"/>
          <w:szCs w:val="28"/>
        </w:rPr>
        <w:t>6.</w:t>
      </w:r>
      <w:r w:rsidR="00214539">
        <w:rPr>
          <w:sz w:val="28"/>
          <w:szCs w:val="28"/>
        </w:rPr>
        <w:t>12</w:t>
      </w:r>
      <w:r w:rsidRPr="00C64819">
        <w:rPr>
          <w:sz w:val="28"/>
          <w:szCs w:val="28"/>
        </w:rPr>
        <w:t xml:space="preserve">. Управляющий Совет разрабатывает и утверждает </w:t>
      </w:r>
      <w:r w:rsidR="004D6BB3" w:rsidRPr="00C64819">
        <w:rPr>
          <w:sz w:val="28"/>
          <w:szCs w:val="28"/>
        </w:rPr>
        <w:t>л</w:t>
      </w:r>
      <w:r w:rsidRPr="00C64819">
        <w:rPr>
          <w:sz w:val="28"/>
          <w:szCs w:val="28"/>
        </w:rPr>
        <w:t>ока</w:t>
      </w:r>
      <w:r w:rsidR="004D6BB3" w:rsidRPr="00C64819">
        <w:rPr>
          <w:sz w:val="28"/>
          <w:szCs w:val="28"/>
        </w:rPr>
        <w:t>льный</w:t>
      </w:r>
      <w:r w:rsidRPr="00C64819">
        <w:rPr>
          <w:sz w:val="28"/>
          <w:szCs w:val="28"/>
        </w:rPr>
        <w:t xml:space="preserve"> акт о распределении </w:t>
      </w:r>
      <w:r w:rsidR="00053ABA">
        <w:rPr>
          <w:sz w:val="28"/>
          <w:szCs w:val="28"/>
          <w:lang w:val="sah-RU"/>
        </w:rPr>
        <w:t>премиальной</w:t>
      </w:r>
      <w:r w:rsidRPr="00C64819">
        <w:rPr>
          <w:sz w:val="28"/>
          <w:szCs w:val="28"/>
        </w:rPr>
        <w:t xml:space="preserve"> части фонда.</w:t>
      </w:r>
    </w:p>
    <w:p w:rsidR="00E03259" w:rsidRDefault="00E03259" w:rsidP="00E03259">
      <w:pPr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</w:p>
    <w:p w:rsidR="00E03259" w:rsidRDefault="00E03259" w:rsidP="00E03259">
      <w:pPr>
        <w:spacing w:line="276" w:lineRule="auto"/>
        <w:jc w:val="center"/>
        <w:rPr>
          <w:sz w:val="28"/>
          <w:szCs w:val="28"/>
        </w:rPr>
      </w:pPr>
    </w:p>
    <w:p w:rsidR="00E03259" w:rsidRPr="00C64819" w:rsidRDefault="00E03259" w:rsidP="00E03259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настоящее положение могут вноситься в связи с изменением состава членов Совета, с изменением нормативно-правовой базы, изменением финансово-хозяйственной части, введением новых доплат и надбавок.</w:t>
      </w:r>
    </w:p>
    <w:p w:rsidR="00E03259" w:rsidRDefault="00E03259" w:rsidP="00C64819">
      <w:pPr>
        <w:ind w:firstLine="709"/>
        <w:jc w:val="right"/>
        <w:rPr>
          <w:sz w:val="24"/>
          <w:szCs w:val="24"/>
        </w:rPr>
      </w:pPr>
    </w:p>
    <w:p w:rsidR="00E03259" w:rsidRDefault="00E03259" w:rsidP="00C64819">
      <w:pPr>
        <w:ind w:firstLine="709"/>
        <w:jc w:val="right"/>
        <w:rPr>
          <w:sz w:val="24"/>
          <w:szCs w:val="24"/>
        </w:rPr>
      </w:pPr>
    </w:p>
    <w:p w:rsidR="004D6BB3" w:rsidRPr="00D357C5" w:rsidRDefault="00CA7686" w:rsidP="00C64819">
      <w:pPr>
        <w:ind w:firstLine="709"/>
        <w:jc w:val="right"/>
        <w:rPr>
          <w:sz w:val="24"/>
          <w:szCs w:val="24"/>
        </w:rPr>
      </w:pPr>
      <w:r w:rsidRPr="00D357C5">
        <w:rPr>
          <w:sz w:val="24"/>
          <w:szCs w:val="24"/>
        </w:rPr>
        <w:t>Обсуждено</w:t>
      </w:r>
      <w:r w:rsidR="007F4B3F" w:rsidRPr="00D357C5">
        <w:rPr>
          <w:sz w:val="24"/>
          <w:szCs w:val="24"/>
        </w:rPr>
        <w:t xml:space="preserve"> П</w:t>
      </w:r>
      <w:r w:rsidRPr="00D357C5">
        <w:rPr>
          <w:sz w:val="24"/>
          <w:szCs w:val="24"/>
        </w:rPr>
        <w:t>едагогическим советом М</w:t>
      </w:r>
      <w:r w:rsidR="006A6828">
        <w:rPr>
          <w:sz w:val="24"/>
          <w:szCs w:val="24"/>
          <w:lang w:val="sah-RU"/>
        </w:rPr>
        <w:t>Б</w:t>
      </w:r>
      <w:r w:rsidRPr="00D357C5">
        <w:rPr>
          <w:sz w:val="24"/>
          <w:szCs w:val="24"/>
        </w:rPr>
        <w:t xml:space="preserve">ОУ </w:t>
      </w:r>
      <w:r w:rsidR="006A6828">
        <w:rPr>
          <w:sz w:val="24"/>
          <w:szCs w:val="24"/>
          <w:lang w:val="sah-RU"/>
        </w:rPr>
        <w:t xml:space="preserve">Урицкая </w:t>
      </w:r>
      <w:r w:rsidR="009A3F74" w:rsidRPr="00D357C5">
        <w:rPr>
          <w:sz w:val="24"/>
          <w:szCs w:val="24"/>
        </w:rPr>
        <w:t>С</w:t>
      </w:r>
      <w:r w:rsidR="006A6828">
        <w:rPr>
          <w:sz w:val="24"/>
          <w:szCs w:val="24"/>
        </w:rPr>
        <w:t>ОШ</w:t>
      </w:r>
      <w:r w:rsidR="004D6BB3" w:rsidRPr="00D357C5">
        <w:rPr>
          <w:sz w:val="24"/>
          <w:szCs w:val="24"/>
        </w:rPr>
        <w:t xml:space="preserve"> </w:t>
      </w:r>
    </w:p>
    <w:p w:rsidR="00CA7686" w:rsidRPr="006A6828" w:rsidRDefault="001918EE" w:rsidP="00C64819">
      <w:pPr>
        <w:ind w:firstLine="709"/>
        <w:jc w:val="right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“04” января </w:t>
      </w:r>
      <w:r w:rsidR="006A6828">
        <w:rPr>
          <w:sz w:val="24"/>
          <w:szCs w:val="24"/>
          <w:lang w:val="sah-RU"/>
        </w:rPr>
        <w:t>2013г.</w:t>
      </w:r>
    </w:p>
    <w:sectPr w:rsidR="00CA7686" w:rsidRPr="006A6828" w:rsidSect="003A72B5">
      <w:type w:val="continuous"/>
      <w:pgSz w:w="15840" w:h="12240" w:orient="landscape"/>
      <w:pgMar w:top="426" w:right="720" w:bottom="616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11"/>
    <w:multiLevelType w:val="hybridMultilevel"/>
    <w:tmpl w:val="EDC2F51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308AE"/>
    <w:multiLevelType w:val="hybridMultilevel"/>
    <w:tmpl w:val="8B6667C6"/>
    <w:lvl w:ilvl="0" w:tplc="B05E8F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1D5"/>
    <w:multiLevelType w:val="hybridMultilevel"/>
    <w:tmpl w:val="83FA82C2"/>
    <w:lvl w:ilvl="0" w:tplc="BF90A4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C3B41"/>
    <w:multiLevelType w:val="hybridMultilevel"/>
    <w:tmpl w:val="F5CA092C"/>
    <w:lvl w:ilvl="0" w:tplc="FE6E55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220606"/>
    <w:multiLevelType w:val="multilevel"/>
    <w:tmpl w:val="731C5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9355618"/>
    <w:multiLevelType w:val="multilevel"/>
    <w:tmpl w:val="9B8249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D7074D"/>
    <w:multiLevelType w:val="multilevel"/>
    <w:tmpl w:val="98DA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>
    <w:nsid w:val="6F427F64"/>
    <w:multiLevelType w:val="multilevel"/>
    <w:tmpl w:val="731C5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C005EA8"/>
    <w:multiLevelType w:val="hybridMultilevel"/>
    <w:tmpl w:val="A9CEEBF0"/>
    <w:lvl w:ilvl="0" w:tplc="766A1EA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A93FBB"/>
    <w:rsid w:val="00053ABA"/>
    <w:rsid w:val="00055262"/>
    <w:rsid w:val="00057DBE"/>
    <w:rsid w:val="00072710"/>
    <w:rsid w:val="00072B5C"/>
    <w:rsid w:val="00075999"/>
    <w:rsid w:val="00075E70"/>
    <w:rsid w:val="00080909"/>
    <w:rsid w:val="00096515"/>
    <w:rsid w:val="000C2F88"/>
    <w:rsid w:val="000E3F7E"/>
    <w:rsid w:val="00102D6C"/>
    <w:rsid w:val="00103D9F"/>
    <w:rsid w:val="00120A18"/>
    <w:rsid w:val="00130052"/>
    <w:rsid w:val="001452A5"/>
    <w:rsid w:val="0015389C"/>
    <w:rsid w:val="00167060"/>
    <w:rsid w:val="001918EE"/>
    <w:rsid w:val="00194153"/>
    <w:rsid w:val="001B1C1D"/>
    <w:rsid w:val="001B6BA9"/>
    <w:rsid w:val="001C6890"/>
    <w:rsid w:val="001D26AB"/>
    <w:rsid w:val="001D477E"/>
    <w:rsid w:val="001E0012"/>
    <w:rsid w:val="001F17BB"/>
    <w:rsid w:val="00201FEB"/>
    <w:rsid w:val="00214539"/>
    <w:rsid w:val="002449EA"/>
    <w:rsid w:val="00292A33"/>
    <w:rsid w:val="002A21FA"/>
    <w:rsid w:val="002B471A"/>
    <w:rsid w:val="002D2663"/>
    <w:rsid w:val="002F4AA4"/>
    <w:rsid w:val="002F4F29"/>
    <w:rsid w:val="002F786E"/>
    <w:rsid w:val="003258D1"/>
    <w:rsid w:val="003265D4"/>
    <w:rsid w:val="00340B55"/>
    <w:rsid w:val="00350AE6"/>
    <w:rsid w:val="00353328"/>
    <w:rsid w:val="00357CBD"/>
    <w:rsid w:val="00357FA3"/>
    <w:rsid w:val="00384860"/>
    <w:rsid w:val="003A4903"/>
    <w:rsid w:val="003A59EB"/>
    <w:rsid w:val="003A5B4B"/>
    <w:rsid w:val="003A72B5"/>
    <w:rsid w:val="003B2B1E"/>
    <w:rsid w:val="003C27B1"/>
    <w:rsid w:val="003F68E1"/>
    <w:rsid w:val="00453318"/>
    <w:rsid w:val="00456680"/>
    <w:rsid w:val="00480154"/>
    <w:rsid w:val="004810CC"/>
    <w:rsid w:val="00494668"/>
    <w:rsid w:val="004D49A1"/>
    <w:rsid w:val="004D6BB3"/>
    <w:rsid w:val="004E2054"/>
    <w:rsid w:val="004F7E27"/>
    <w:rsid w:val="0050397C"/>
    <w:rsid w:val="00517A06"/>
    <w:rsid w:val="00565226"/>
    <w:rsid w:val="00567EA8"/>
    <w:rsid w:val="005753CF"/>
    <w:rsid w:val="00593D3F"/>
    <w:rsid w:val="005C4E29"/>
    <w:rsid w:val="005F2A73"/>
    <w:rsid w:val="005F3025"/>
    <w:rsid w:val="006001C3"/>
    <w:rsid w:val="00602212"/>
    <w:rsid w:val="00613BDC"/>
    <w:rsid w:val="00623EBD"/>
    <w:rsid w:val="00646DCD"/>
    <w:rsid w:val="00650B4E"/>
    <w:rsid w:val="006567ED"/>
    <w:rsid w:val="0065773C"/>
    <w:rsid w:val="00683189"/>
    <w:rsid w:val="00696DBE"/>
    <w:rsid w:val="006A475C"/>
    <w:rsid w:val="006A6828"/>
    <w:rsid w:val="006C510E"/>
    <w:rsid w:val="006F537A"/>
    <w:rsid w:val="0072135B"/>
    <w:rsid w:val="007329BC"/>
    <w:rsid w:val="007829AE"/>
    <w:rsid w:val="007B59E9"/>
    <w:rsid w:val="007F4B3F"/>
    <w:rsid w:val="007F6B96"/>
    <w:rsid w:val="00803D62"/>
    <w:rsid w:val="00814F70"/>
    <w:rsid w:val="00815750"/>
    <w:rsid w:val="008257BD"/>
    <w:rsid w:val="00834C4F"/>
    <w:rsid w:val="008864D0"/>
    <w:rsid w:val="00896117"/>
    <w:rsid w:val="008A78CB"/>
    <w:rsid w:val="008D3999"/>
    <w:rsid w:val="0090031F"/>
    <w:rsid w:val="0094158D"/>
    <w:rsid w:val="00950BA5"/>
    <w:rsid w:val="009617E8"/>
    <w:rsid w:val="00975BBF"/>
    <w:rsid w:val="009870F5"/>
    <w:rsid w:val="0099011E"/>
    <w:rsid w:val="00994D4A"/>
    <w:rsid w:val="009A06E6"/>
    <w:rsid w:val="009A3F74"/>
    <w:rsid w:val="009B7CFE"/>
    <w:rsid w:val="009D1175"/>
    <w:rsid w:val="009D7C02"/>
    <w:rsid w:val="009E5AFA"/>
    <w:rsid w:val="00A00689"/>
    <w:rsid w:val="00A44904"/>
    <w:rsid w:val="00A506CD"/>
    <w:rsid w:val="00A5604D"/>
    <w:rsid w:val="00A5622F"/>
    <w:rsid w:val="00A5739F"/>
    <w:rsid w:val="00A60DE2"/>
    <w:rsid w:val="00A80331"/>
    <w:rsid w:val="00A93FBB"/>
    <w:rsid w:val="00A95F3F"/>
    <w:rsid w:val="00AA06DA"/>
    <w:rsid w:val="00AA7353"/>
    <w:rsid w:val="00AB0CA0"/>
    <w:rsid w:val="00AB7190"/>
    <w:rsid w:val="00AC3752"/>
    <w:rsid w:val="00AE5977"/>
    <w:rsid w:val="00AE711E"/>
    <w:rsid w:val="00AF2779"/>
    <w:rsid w:val="00AF2BD6"/>
    <w:rsid w:val="00B06CDB"/>
    <w:rsid w:val="00B07176"/>
    <w:rsid w:val="00B46B77"/>
    <w:rsid w:val="00B474AC"/>
    <w:rsid w:val="00B53F83"/>
    <w:rsid w:val="00B86456"/>
    <w:rsid w:val="00B96FB8"/>
    <w:rsid w:val="00BB442C"/>
    <w:rsid w:val="00BC30C1"/>
    <w:rsid w:val="00BF1152"/>
    <w:rsid w:val="00C0145D"/>
    <w:rsid w:val="00C64819"/>
    <w:rsid w:val="00CA3AF3"/>
    <w:rsid w:val="00CA7686"/>
    <w:rsid w:val="00CB6AC8"/>
    <w:rsid w:val="00CD1D67"/>
    <w:rsid w:val="00CD523E"/>
    <w:rsid w:val="00D20C73"/>
    <w:rsid w:val="00D357C5"/>
    <w:rsid w:val="00D47900"/>
    <w:rsid w:val="00D87ACF"/>
    <w:rsid w:val="00DB1B87"/>
    <w:rsid w:val="00DB581F"/>
    <w:rsid w:val="00DC21C2"/>
    <w:rsid w:val="00DF388D"/>
    <w:rsid w:val="00DF71A4"/>
    <w:rsid w:val="00E03259"/>
    <w:rsid w:val="00E06B36"/>
    <w:rsid w:val="00E261B9"/>
    <w:rsid w:val="00E62208"/>
    <w:rsid w:val="00E80A7A"/>
    <w:rsid w:val="00E82BB3"/>
    <w:rsid w:val="00E84FCF"/>
    <w:rsid w:val="00E96316"/>
    <w:rsid w:val="00EA6858"/>
    <w:rsid w:val="00EB13A1"/>
    <w:rsid w:val="00EB6DFB"/>
    <w:rsid w:val="00EF069C"/>
    <w:rsid w:val="00F02B10"/>
    <w:rsid w:val="00F2580F"/>
    <w:rsid w:val="00F62A8B"/>
    <w:rsid w:val="00F764CF"/>
    <w:rsid w:val="00F80C11"/>
    <w:rsid w:val="00FB1B9B"/>
    <w:rsid w:val="00FB6D90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3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D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2</cp:revision>
  <cp:lastPrinted>2013-05-22T02:03:00Z</cp:lastPrinted>
  <dcterms:created xsi:type="dcterms:W3CDTF">2013-11-10T09:07:00Z</dcterms:created>
  <dcterms:modified xsi:type="dcterms:W3CDTF">2013-11-10T09:07:00Z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